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582B" w:rsidRPr="000423A3" w:rsidRDefault="000C582B" w:rsidP="005E10F6">
      <w:pPr>
        <w:spacing w:line="276" w:lineRule="auto"/>
        <w:jc w:val="center"/>
        <w:rPr>
          <w:rFonts w:ascii="Times New Roman" w:eastAsia="Calibri" w:hAnsi="Times New Roman" w:cs="Times New Roman"/>
          <w:b/>
          <w:shd w:val="clear" w:color="auto" w:fill="FFFFFF"/>
          <w:lang w:eastAsia="en-US"/>
        </w:rPr>
      </w:pPr>
    </w:p>
    <w:p w:rsidR="005E10F6" w:rsidRPr="000423A3" w:rsidRDefault="005E10F6" w:rsidP="005E10F6">
      <w:pPr>
        <w:spacing w:line="276" w:lineRule="auto"/>
        <w:jc w:val="center"/>
        <w:rPr>
          <w:rFonts w:ascii="Times New Roman" w:eastAsia="Calibri" w:hAnsi="Times New Roman" w:cs="Times New Roman"/>
          <w:b/>
          <w:shd w:val="clear" w:color="auto" w:fill="FFFFFF"/>
          <w:lang w:eastAsia="en-US"/>
        </w:rPr>
      </w:pPr>
      <w:r w:rsidRPr="000423A3">
        <w:rPr>
          <w:rFonts w:ascii="Times New Roman" w:eastAsia="Calibri" w:hAnsi="Times New Roman" w:cs="Times New Roman"/>
          <w:b/>
          <w:shd w:val="clear" w:color="auto" w:fill="FFFFFF"/>
          <w:lang w:eastAsia="en-US"/>
        </w:rPr>
        <w:t>Муниципальное бюджетное общеобразовательное учреждение «</w:t>
      </w:r>
      <w:r w:rsidR="004A139B" w:rsidRPr="000423A3">
        <w:rPr>
          <w:rFonts w:ascii="Times New Roman" w:eastAsia="Calibri" w:hAnsi="Times New Roman" w:cs="Times New Roman"/>
          <w:b/>
          <w:shd w:val="clear" w:color="auto" w:fill="FFFFFF"/>
          <w:lang w:eastAsia="en-US"/>
        </w:rPr>
        <w:t>Гимназия №33</w:t>
      </w:r>
      <w:r w:rsidRPr="000423A3">
        <w:rPr>
          <w:rFonts w:ascii="Times New Roman" w:eastAsia="Calibri" w:hAnsi="Times New Roman" w:cs="Times New Roman"/>
          <w:b/>
          <w:shd w:val="clear" w:color="auto" w:fill="FFFFFF"/>
          <w:lang w:eastAsia="en-US"/>
        </w:rPr>
        <w:t>» Авиастроительного района г. Казани</w:t>
      </w:r>
    </w:p>
    <w:p w:rsidR="005E10F6" w:rsidRPr="000423A3" w:rsidRDefault="005E10F6" w:rsidP="005E10F6">
      <w:pPr>
        <w:spacing w:line="276" w:lineRule="auto"/>
        <w:jc w:val="center"/>
        <w:rPr>
          <w:rFonts w:ascii="Times New Roman" w:eastAsia="Calibri" w:hAnsi="Times New Roman" w:cs="Times New Roman"/>
          <w:b/>
          <w:shd w:val="clear" w:color="auto" w:fill="FFFFFF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4"/>
        <w:gridCol w:w="4747"/>
      </w:tblGrid>
      <w:tr w:rsidR="000423A3" w:rsidRPr="000423A3" w:rsidTr="00E13854"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0F6" w:rsidRPr="000423A3" w:rsidRDefault="005E10F6" w:rsidP="00E13854">
            <w:pPr>
              <w:spacing w:line="276" w:lineRule="auto"/>
              <w:ind w:left="720"/>
              <w:contextualSpacing/>
              <w:rPr>
                <w:rFonts w:ascii="Times New Roman" w:eastAsia="Calibri" w:hAnsi="Times New Roman" w:cs="Times New Roman"/>
                <w:shd w:val="clear" w:color="auto" w:fill="FFFFFF"/>
                <w:lang w:eastAsia="ar-SA"/>
              </w:rPr>
            </w:pPr>
            <w:r w:rsidRPr="000423A3"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  <w:t>СОГЛАСОВАНО</w:t>
            </w:r>
          </w:p>
          <w:p w:rsidR="005E10F6" w:rsidRPr="000423A3" w:rsidRDefault="005E10F6" w:rsidP="00E13854">
            <w:pPr>
              <w:spacing w:line="276" w:lineRule="auto"/>
              <w:ind w:left="720"/>
              <w:contextualSpacing/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</w:pPr>
            <w:r w:rsidRPr="000423A3"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  <w:t xml:space="preserve">Педагогическим советом </w:t>
            </w:r>
            <w:r w:rsidR="004A139B" w:rsidRPr="000423A3"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  <w:t>гимназии</w:t>
            </w:r>
            <w:r w:rsidRPr="000423A3"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  <w:t>,</w:t>
            </w:r>
          </w:p>
          <w:p w:rsidR="005E10F6" w:rsidRPr="000423A3" w:rsidRDefault="005E10F6" w:rsidP="00E13854">
            <w:pPr>
              <w:spacing w:line="276" w:lineRule="auto"/>
              <w:ind w:left="720"/>
              <w:contextualSpacing/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</w:pPr>
            <w:r w:rsidRPr="000423A3"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  <w:t>протокол №1</w:t>
            </w:r>
          </w:p>
          <w:p w:rsidR="005E10F6" w:rsidRPr="000423A3" w:rsidRDefault="005E10F6" w:rsidP="00E13854">
            <w:pPr>
              <w:suppressAutoHyphens/>
              <w:spacing w:line="276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shd w:val="clear" w:color="auto" w:fill="FFFFFF"/>
                <w:lang w:eastAsia="ar-SA"/>
              </w:rPr>
            </w:pPr>
            <w:r w:rsidRPr="000423A3"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  <w:t>от 2</w:t>
            </w:r>
            <w:r w:rsidRPr="000423A3">
              <w:rPr>
                <w:rFonts w:ascii="Times New Roman" w:eastAsia="Calibri" w:hAnsi="Times New Roman" w:cs="Times New Roman"/>
                <w:shd w:val="clear" w:color="auto" w:fill="FFFFFF"/>
                <w:lang w:val="en-US" w:eastAsia="en-US"/>
              </w:rPr>
              <w:t>8</w:t>
            </w:r>
            <w:r w:rsidRPr="000423A3"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  <w:t>.08.2019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A9" w:rsidRPr="000423A3" w:rsidRDefault="008901A9" w:rsidP="000423A3">
            <w:pPr>
              <w:spacing w:line="276" w:lineRule="auto"/>
              <w:contextualSpacing/>
              <w:jc w:val="right"/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</w:pPr>
            <w:r w:rsidRPr="000423A3"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  <w:t>УТВЕРЖДЕНО</w:t>
            </w:r>
            <w:r w:rsidR="00FD5E5A" w:rsidRPr="000423A3"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  <w:t xml:space="preserve"> в новой редакции</w:t>
            </w:r>
          </w:p>
          <w:p w:rsidR="008901A9" w:rsidRPr="000423A3" w:rsidRDefault="008901A9" w:rsidP="008901A9">
            <w:pPr>
              <w:spacing w:line="276" w:lineRule="auto"/>
              <w:ind w:left="720" w:firstLine="550"/>
              <w:contextualSpacing/>
              <w:jc w:val="right"/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</w:pPr>
            <w:r w:rsidRPr="000423A3"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  <w:t>приказом директора гимназии</w:t>
            </w:r>
          </w:p>
          <w:p w:rsidR="008901A9" w:rsidRPr="000423A3" w:rsidRDefault="008901A9" w:rsidP="008901A9">
            <w:pPr>
              <w:spacing w:line="276" w:lineRule="auto"/>
              <w:ind w:left="720" w:firstLine="550"/>
              <w:contextualSpacing/>
              <w:jc w:val="right"/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</w:pPr>
            <w:r w:rsidRPr="000423A3"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  <w:t>от 25.03.2020 № _107__</w:t>
            </w:r>
          </w:p>
          <w:p w:rsidR="005E10F6" w:rsidRPr="000423A3" w:rsidRDefault="005E10F6" w:rsidP="00E13854">
            <w:pPr>
              <w:suppressAutoHyphens/>
              <w:spacing w:line="276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hd w:val="clear" w:color="auto" w:fill="FFFFFF"/>
                <w:lang w:eastAsia="ar-SA"/>
              </w:rPr>
            </w:pPr>
          </w:p>
        </w:tc>
      </w:tr>
    </w:tbl>
    <w:p w:rsidR="00514CCE" w:rsidRPr="000423A3" w:rsidRDefault="00514CCE" w:rsidP="0071431E">
      <w:pPr>
        <w:jc w:val="center"/>
        <w:rPr>
          <w:rFonts w:ascii="Times New Roman" w:hAnsi="Times New Roman" w:cs="Times New Roman"/>
        </w:rPr>
      </w:pPr>
    </w:p>
    <w:p w:rsidR="00514CCE" w:rsidRPr="000423A3" w:rsidRDefault="00514CCE" w:rsidP="0071431E">
      <w:pPr>
        <w:jc w:val="center"/>
        <w:rPr>
          <w:rFonts w:ascii="Times New Roman" w:hAnsi="Times New Roman" w:cs="Times New Roman"/>
          <w:b/>
        </w:rPr>
      </w:pPr>
      <w:r w:rsidRPr="000423A3">
        <w:rPr>
          <w:rFonts w:ascii="Times New Roman" w:hAnsi="Times New Roman" w:cs="Times New Roman"/>
          <w:b/>
        </w:rPr>
        <w:t>Положение</w:t>
      </w:r>
      <w:r w:rsidRPr="000423A3">
        <w:rPr>
          <w:rFonts w:ascii="Times New Roman" w:hAnsi="Times New Roman" w:cs="Times New Roman"/>
          <w:b/>
        </w:rPr>
        <w:br/>
        <w:t>об электронном обучении и использовании дистанционных образовательных технологий при реализации образовательных программ</w:t>
      </w:r>
    </w:p>
    <w:p w:rsidR="00514CCE" w:rsidRPr="000423A3" w:rsidRDefault="00514CCE" w:rsidP="0071431E">
      <w:pPr>
        <w:jc w:val="center"/>
        <w:rPr>
          <w:rFonts w:ascii="Times New Roman" w:hAnsi="Times New Roman" w:cs="Times New Roman"/>
        </w:rPr>
      </w:pPr>
    </w:p>
    <w:p w:rsidR="00514CCE" w:rsidRPr="000423A3" w:rsidRDefault="00514CCE" w:rsidP="0071431E">
      <w:pPr>
        <w:jc w:val="center"/>
        <w:rPr>
          <w:rFonts w:ascii="Times New Roman" w:hAnsi="Times New Roman" w:cs="Times New Roman"/>
          <w:b/>
        </w:rPr>
      </w:pPr>
      <w:r w:rsidRPr="000423A3">
        <w:rPr>
          <w:rFonts w:ascii="Times New Roman" w:hAnsi="Times New Roman" w:cs="Times New Roman"/>
          <w:b/>
        </w:rPr>
        <w:t>1. Общие положения</w:t>
      </w:r>
    </w:p>
    <w:p w:rsidR="00514CCE" w:rsidRPr="000423A3" w:rsidRDefault="00514CCE" w:rsidP="0071431E">
      <w:pPr>
        <w:ind w:firstLine="567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1.1. Настоящее Положение об электронном обучении и использовании дистанционных образовательных технологий при реализации образовательных программ </w:t>
      </w:r>
      <w:r w:rsidR="0076389D" w:rsidRPr="000423A3">
        <w:rPr>
          <w:rFonts w:ascii="Times New Roman" w:hAnsi="Times New Roman" w:cs="Times New Roman"/>
        </w:rPr>
        <w:t>м</w:t>
      </w:r>
      <w:r w:rsidRPr="000423A3">
        <w:rPr>
          <w:rFonts w:ascii="Times New Roman" w:hAnsi="Times New Roman" w:cs="Times New Roman"/>
        </w:rPr>
        <w:t xml:space="preserve">униципального бюджетного общеобразовательного учреждения </w:t>
      </w:r>
      <w:r w:rsidR="004A139B" w:rsidRPr="000423A3">
        <w:rPr>
          <w:rFonts w:ascii="Times New Roman" w:hAnsi="Times New Roman" w:cs="Times New Roman"/>
        </w:rPr>
        <w:t>«Гимназия №33»</w:t>
      </w:r>
      <w:r w:rsidRPr="000423A3">
        <w:rPr>
          <w:rFonts w:ascii="Times New Roman" w:hAnsi="Times New Roman" w:cs="Times New Roman"/>
        </w:rPr>
        <w:t>(далее – Положение) разработано:</w:t>
      </w:r>
    </w:p>
    <w:p w:rsidR="00514CCE" w:rsidRPr="000423A3" w:rsidRDefault="00514CCE" w:rsidP="0071431E">
      <w:pPr>
        <w:ind w:firstLine="567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− </w:t>
      </w:r>
      <w:r w:rsidR="0076389D" w:rsidRPr="000423A3">
        <w:rPr>
          <w:rFonts w:ascii="Times New Roman" w:hAnsi="Times New Roman" w:cs="Times New Roman"/>
        </w:rPr>
        <w:t xml:space="preserve">в соответствии с </w:t>
      </w:r>
      <w:r w:rsidRPr="000423A3">
        <w:rPr>
          <w:rFonts w:ascii="Times New Roman" w:hAnsi="Times New Roman" w:cs="Times New Roman"/>
        </w:rPr>
        <w:t xml:space="preserve">Федеральным законом от 29.12.2012 № 273-ФЗ «Об образовании в Российской Федерации» (далее – Федеральный закон № 273-ФЗ); </w:t>
      </w:r>
    </w:p>
    <w:p w:rsidR="00514CCE" w:rsidRPr="000423A3" w:rsidRDefault="00514CCE" w:rsidP="0071431E">
      <w:pPr>
        <w:ind w:firstLine="567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Федеральным законом от 27.07.2006 № 152-ФЗ «О персональных данных»;</w:t>
      </w:r>
    </w:p>
    <w:p w:rsidR="00514CCE" w:rsidRPr="000423A3" w:rsidRDefault="00514CCE" w:rsidP="0071431E">
      <w:pPr>
        <w:ind w:firstLine="567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приказом Минобрнауки от 23.08.2017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514CCE" w:rsidRPr="000423A3" w:rsidRDefault="00514CCE" w:rsidP="0071431E">
      <w:pPr>
        <w:ind w:firstLine="567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Федеральным государственным образовательным стандартом начального общего образования, утвержденным приказом Минобрнауки от 06.10.2009 № 373;</w:t>
      </w:r>
    </w:p>
    <w:p w:rsidR="00514CCE" w:rsidRPr="000423A3" w:rsidRDefault="00514CCE" w:rsidP="0071431E">
      <w:pPr>
        <w:ind w:firstLine="567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Федеральным государственным образовательным стандартом основного общего образования, утвержденным приказом Минобрнауки от 17.12.2010 № 1897;</w:t>
      </w:r>
    </w:p>
    <w:p w:rsidR="00514CCE" w:rsidRPr="000423A3" w:rsidRDefault="00514CCE" w:rsidP="0071431E">
      <w:pPr>
        <w:ind w:firstLine="567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Федеральным государственным образовательным стандартом среднего общего образования, утвержденным приказом Минобрнауки от 17.05.2012 № 413;</w:t>
      </w:r>
    </w:p>
    <w:p w:rsidR="00514CCE" w:rsidRPr="000423A3" w:rsidRDefault="00514CCE" w:rsidP="0071431E">
      <w:pPr>
        <w:ind w:firstLine="567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СанПиН 2.2.2/2.4.1340-03;</w:t>
      </w:r>
    </w:p>
    <w:p w:rsidR="00514CCE" w:rsidRPr="000423A3" w:rsidRDefault="00514CCE" w:rsidP="0071431E">
      <w:pPr>
        <w:ind w:firstLine="567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СанПиН 2.4.2.2821-10;</w:t>
      </w:r>
    </w:p>
    <w:p w:rsidR="00D73CC2" w:rsidRPr="000423A3" w:rsidRDefault="00514CCE" w:rsidP="003B00EC">
      <w:pPr>
        <w:ind w:firstLine="567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− уставом и локальными нормативными актами </w:t>
      </w:r>
      <w:r w:rsidR="0076389D" w:rsidRPr="000423A3">
        <w:rPr>
          <w:rFonts w:ascii="Times New Roman" w:hAnsi="Times New Roman" w:cs="Times New Roman"/>
        </w:rPr>
        <w:t>м</w:t>
      </w:r>
      <w:r w:rsidRPr="000423A3">
        <w:rPr>
          <w:rFonts w:ascii="Times New Roman" w:hAnsi="Times New Roman" w:cs="Times New Roman"/>
        </w:rPr>
        <w:t xml:space="preserve">униципального бюджетного общеобразовательного учреждения </w:t>
      </w:r>
      <w:r w:rsidR="004A139B" w:rsidRPr="000423A3">
        <w:rPr>
          <w:rFonts w:ascii="Times New Roman" w:hAnsi="Times New Roman" w:cs="Times New Roman"/>
        </w:rPr>
        <w:t>«Гимназия №33»</w:t>
      </w:r>
      <w:r w:rsidR="00AA7D15">
        <w:rPr>
          <w:rFonts w:ascii="Times New Roman" w:hAnsi="Times New Roman" w:cs="Times New Roman"/>
        </w:rPr>
        <w:t xml:space="preserve"> </w:t>
      </w:r>
      <w:r w:rsidR="008901A9" w:rsidRPr="000423A3">
        <w:rPr>
          <w:rFonts w:ascii="Times New Roman" w:hAnsi="Times New Roman" w:cs="Times New Roman"/>
        </w:rPr>
        <w:t xml:space="preserve">(далее – </w:t>
      </w:r>
      <w:r w:rsidR="00AA7D15">
        <w:rPr>
          <w:rFonts w:ascii="Times New Roman" w:hAnsi="Times New Roman" w:cs="Times New Roman"/>
        </w:rPr>
        <w:t>Гимназия</w:t>
      </w:r>
      <w:r w:rsidR="008901A9" w:rsidRPr="000423A3">
        <w:rPr>
          <w:rFonts w:ascii="Times New Roman" w:hAnsi="Times New Roman" w:cs="Times New Roman"/>
        </w:rPr>
        <w:t>);</w:t>
      </w:r>
    </w:p>
    <w:p w:rsidR="00D73CC2" w:rsidRPr="000423A3" w:rsidRDefault="008901A9" w:rsidP="003B00EC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– </w:t>
      </w:r>
      <w:r w:rsidR="00D73CC2" w:rsidRPr="000423A3">
        <w:rPr>
          <w:rFonts w:ascii="Times New Roman" w:hAnsi="Times New Roman" w:cs="Times New Roman"/>
        </w:rPr>
        <w:t> </w:t>
      </w:r>
      <w:hyperlink r:id="rId8" w:history="1">
        <w:r w:rsidR="00D73CC2" w:rsidRPr="000423A3">
          <w:rPr>
            <w:rStyle w:val="a3"/>
            <w:rFonts w:ascii="Times New Roman" w:hAnsi="Times New Roman" w:cs="Times New Roman"/>
            <w:color w:val="auto"/>
            <w:u w:val="none"/>
          </w:rPr>
          <w:t>Приказом Министерства образования и науки Российской Федерации</w:t>
        </w:r>
      </w:hyperlink>
      <w:r w:rsidR="00D73CC2" w:rsidRPr="000423A3">
        <w:rPr>
          <w:rFonts w:ascii="Times New Roman" w:hAnsi="Times New Roman" w:cs="Times New Roman"/>
        </w:rPr>
        <w:t> 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от 23.08.2017 № 816;</w:t>
      </w:r>
    </w:p>
    <w:p w:rsidR="00D73CC2" w:rsidRPr="000423A3" w:rsidRDefault="00D73CC2" w:rsidP="003B00EC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 </w:t>
      </w:r>
      <w:r w:rsidR="003B00EC" w:rsidRPr="000423A3">
        <w:rPr>
          <w:rFonts w:ascii="Times New Roman" w:hAnsi="Times New Roman" w:cs="Times New Roman"/>
        </w:rPr>
        <w:softHyphen/>
      </w:r>
      <w:r w:rsidR="003B00EC" w:rsidRPr="000423A3">
        <w:rPr>
          <w:rFonts w:ascii="Times New Roman" w:hAnsi="Times New Roman" w:cs="Times New Roman"/>
        </w:rPr>
        <w:softHyphen/>
        <w:t xml:space="preserve">– </w:t>
      </w:r>
      <w:hyperlink r:id="rId9" w:history="1">
        <w:r w:rsidRPr="000423A3">
          <w:rPr>
            <w:rStyle w:val="a3"/>
            <w:rFonts w:ascii="Times New Roman" w:hAnsi="Times New Roman" w:cs="Times New Roman"/>
            <w:color w:val="auto"/>
            <w:u w:val="none"/>
          </w:rPr>
          <w:t>Приказом Министерства просвещения Российской Федерации</w:t>
        </w:r>
      </w:hyperlink>
      <w:r w:rsidRPr="000423A3">
        <w:rPr>
          <w:rFonts w:ascii="Times New Roman" w:hAnsi="Times New Roman" w:cs="Times New Roman"/>
        </w:rPr>
        <w:t> «Об организации образовательной деятельности в организациях, реализующих образовательные программы начального общего, основного общего и среднего общего образования, образовательные программы среднего профессионального образования, соответствующего дополнительного профессионального образования и дополнительные общеобразовательные программы, в условиях распространения новой короновирусной инфекции на территории Российской Федерации» от 17 марта 2020 года № 104;</w:t>
      </w:r>
    </w:p>
    <w:p w:rsidR="00D73CC2" w:rsidRPr="000423A3" w:rsidRDefault="00D73CC2" w:rsidP="003B00EC">
      <w:pPr>
        <w:ind w:firstLine="567"/>
        <w:jc w:val="both"/>
        <w:rPr>
          <w:rFonts w:ascii="Times New Roman" w:hAnsi="Times New Roman" w:cs="Times New Roman"/>
        </w:rPr>
      </w:pPr>
    </w:p>
    <w:p w:rsidR="00D73CC2" w:rsidRPr="000423A3" w:rsidRDefault="00D73CC2" w:rsidP="003B00EC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 </w:t>
      </w:r>
      <w:r w:rsidR="003B00EC" w:rsidRPr="000423A3">
        <w:rPr>
          <w:rFonts w:ascii="Times New Roman" w:hAnsi="Times New Roman" w:cs="Times New Roman"/>
        </w:rPr>
        <w:t xml:space="preserve">– </w:t>
      </w:r>
      <w:hyperlink r:id="rId10" w:history="1">
        <w:r w:rsidRPr="000423A3">
          <w:rPr>
            <w:rStyle w:val="a3"/>
            <w:rFonts w:ascii="Times New Roman" w:hAnsi="Times New Roman" w:cs="Times New Roman"/>
            <w:color w:val="auto"/>
            <w:u w:val="none"/>
          </w:rPr>
          <w:t>Письмом Министерства просвещения Российской Федерации</w:t>
        </w:r>
        <w:r w:rsidRPr="000423A3">
          <w:rPr>
            <w:rStyle w:val="a3"/>
            <w:rFonts w:ascii="Times New Roman" w:hAnsi="Times New Roman" w:cs="Times New Roman"/>
            <w:color w:val="auto"/>
          </w:rPr>
          <w:t> </w:t>
        </w:r>
      </w:hyperlink>
      <w:r w:rsidRPr="000423A3">
        <w:rPr>
          <w:rFonts w:ascii="Times New Roman" w:hAnsi="Times New Roman" w:cs="Times New Roman"/>
        </w:rPr>
        <w:t>«О направлении методических рекомендаций» от 19.03.2020 № ГД-39/04;</w:t>
      </w:r>
    </w:p>
    <w:p w:rsidR="00D73CC2" w:rsidRPr="000423A3" w:rsidRDefault="00D73CC2" w:rsidP="003B00EC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 </w:t>
      </w:r>
      <w:r w:rsidR="003B00EC" w:rsidRPr="000423A3">
        <w:rPr>
          <w:rFonts w:ascii="Times New Roman" w:hAnsi="Times New Roman" w:cs="Times New Roman"/>
        </w:rPr>
        <w:t xml:space="preserve">– </w:t>
      </w:r>
      <w:hyperlink r:id="rId11" w:history="1">
        <w:r w:rsidRPr="000423A3">
          <w:rPr>
            <w:rStyle w:val="a3"/>
            <w:rFonts w:ascii="Times New Roman" w:hAnsi="Times New Roman" w:cs="Times New Roman"/>
            <w:color w:val="auto"/>
            <w:u w:val="none"/>
          </w:rPr>
          <w:t>Инструктивно-методическое письмом</w:t>
        </w:r>
        <w:r w:rsidRPr="000423A3">
          <w:rPr>
            <w:rStyle w:val="a3"/>
            <w:rFonts w:ascii="Times New Roman" w:hAnsi="Times New Roman" w:cs="Times New Roman"/>
            <w:color w:val="auto"/>
          </w:rPr>
          <w:t> </w:t>
        </w:r>
      </w:hyperlink>
      <w:r w:rsidRPr="000423A3">
        <w:rPr>
          <w:rFonts w:ascii="Times New Roman" w:hAnsi="Times New Roman" w:cs="Times New Roman"/>
        </w:rPr>
        <w:t>Министерства образования и науки Республики Татарстан № 3414/20 от 19.03.2020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технологий»;</w:t>
      </w:r>
    </w:p>
    <w:p w:rsidR="00D73CC2" w:rsidRPr="000423A3" w:rsidRDefault="003B00EC" w:rsidP="003B00EC">
      <w:pPr>
        <w:ind w:firstLine="567"/>
        <w:jc w:val="both"/>
        <w:rPr>
          <w:rFonts w:ascii="Times New Roman" w:hAnsi="Times New Roman" w:cs="Times New Roman"/>
        </w:rPr>
      </w:pPr>
      <w:r w:rsidRPr="000423A3">
        <w:lastRenderedPageBreak/>
        <w:t xml:space="preserve">– </w:t>
      </w:r>
      <w:hyperlink r:id="rId12" w:history="1">
        <w:r w:rsidR="00D73CC2" w:rsidRPr="000423A3">
          <w:rPr>
            <w:rStyle w:val="a3"/>
            <w:rFonts w:ascii="Times New Roman" w:hAnsi="Times New Roman" w:cs="Times New Roman"/>
            <w:color w:val="auto"/>
            <w:u w:val="none"/>
          </w:rPr>
          <w:t>Приказом Министерства образования и науки Республики Татарстан от 25.03.2020 № под-453/20</w:t>
        </w:r>
      </w:hyperlink>
      <w:r w:rsidRPr="000423A3">
        <w:rPr>
          <w:rFonts w:ascii="Times New Roman" w:hAnsi="Times New Roman" w:cs="Times New Roman"/>
        </w:rPr>
        <w:t xml:space="preserve"> </w:t>
      </w:r>
      <w:r w:rsidR="00D73CC2" w:rsidRPr="000423A3">
        <w:rPr>
          <w:rFonts w:ascii="Times New Roman" w:hAnsi="Times New Roman" w:cs="Times New Roman"/>
        </w:rPr>
        <w:t>«Об утверждении методических рекомендаций по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образовательных программ с применением электронного обучения и дистанционных образовательных программ»</w:t>
      </w:r>
    </w:p>
    <w:p w:rsidR="008901A9" w:rsidRPr="000423A3" w:rsidRDefault="008901A9" w:rsidP="008901A9">
      <w:pPr>
        <w:ind w:firstLine="567"/>
        <w:rPr>
          <w:rFonts w:ascii="Times New Roman" w:hAnsi="Times New Roman" w:cs="Times New Roman"/>
        </w:rPr>
      </w:pP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1.2. Электронное обучение и дистанционные образовательные технологии применяются в целях: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предоставления обучающимся возможности осваивать образовательные программы независимо от местонахождения и времени;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повышения качества обучения путем сочетания традиционных технологий обучения и электронного обучения и дистанционных образовательных технологий;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увеличени</w:t>
      </w:r>
      <w:r w:rsidR="0076389D" w:rsidRPr="000423A3">
        <w:rPr>
          <w:rFonts w:ascii="Times New Roman" w:hAnsi="Times New Roman" w:cs="Times New Roman"/>
        </w:rPr>
        <w:t>я</w:t>
      </w:r>
      <w:r w:rsidRPr="000423A3">
        <w:rPr>
          <w:rFonts w:ascii="Times New Roman" w:hAnsi="Times New Roman" w:cs="Times New Roman"/>
        </w:rPr>
        <w:t xml:space="preserve"> контингента обучающихся по образовательным программам, реализуемым с применением электронного обучения и дистанционных образовательных технологий.</w:t>
      </w:r>
    </w:p>
    <w:p w:rsidR="00674F55" w:rsidRPr="000423A3" w:rsidRDefault="00E910A6" w:rsidP="00E910A6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1.2.1</w:t>
      </w:r>
      <w:r w:rsidR="005E10F6" w:rsidRPr="000423A3">
        <w:rPr>
          <w:rFonts w:ascii="Times New Roman" w:hAnsi="Times New Roman" w:cs="Times New Roman"/>
        </w:rPr>
        <w:t xml:space="preserve"> </w:t>
      </w:r>
      <w:r w:rsidR="00E115C1" w:rsidRPr="000423A3">
        <w:rPr>
          <w:rFonts w:ascii="Times New Roman" w:hAnsi="Times New Roman" w:cs="Times New Roman"/>
        </w:rPr>
        <w:t xml:space="preserve">Основные типы задач: </w:t>
      </w:r>
    </w:p>
    <w:p w:rsidR="00674F55" w:rsidRPr="000423A3" w:rsidRDefault="00E910A6" w:rsidP="00E910A6">
      <w:pPr>
        <w:numPr>
          <w:ilvl w:val="2"/>
          <w:numId w:val="2"/>
        </w:numPr>
        <w:tabs>
          <w:tab w:val="clear" w:pos="2160"/>
          <w:tab w:val="num" w:pos="709"/>
        </w:tabs>
        <w:ind w:left="993" w:hanging="426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- </w:t>
      </w:r>
      <w:r w:rsidR="00E115C1" w:rsidRPr="000423A3">
        <w:rPr>
          <w:rFonts w:ascii="Times New Roman" w:hAnsi="Times New Roman" w:cs="Times New Roman"/>
        </w:rPr>
        <w:t xml:space="preserve">обучение надомников, </w:t>
      </w:r>
    </w:p>
    <w:p w:rsidR="00674F55" w:rsidRPr="000423A3" w:rsidRDefault="00E910A6" w:rsidP="00E910A6">
      <w:pPr>
        <w:numPr>
          <w:ilvl w:val="2"/>
          <w:numId w:val="2"/>
        </w:numPr>
        <w:tabs>
          <w:tab w:val="clear" w:pos="2160"/>
          <w:tab w:val="num" w:pos="709"/>
        </w:tabs>
        <w:ind w:left="993" w:hanging="426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- </w:t>
      </w:r>
      <w:r w:rsidR="00E115C1" w:rsidRPr="000423A3">
        <w:rPr>
          <w:rFonts w:ascii="Times New Roman" w:hAnsi="Times New Roman" w:cs="Times New Roman"/>
        </w:rPr>
        <w:t xml:space="preserve">организация инклюзивного обучения детей с ОВЗ, </w:t>
      </w:r>
    </w:p>
    <w:p w:rsidR="00674F55" w:rsidRPr="000423A3" w:rsidRDefault="00E910A6" w:rsidP="00E910A6">
      <w:pPr>
        <w:numPr>
          <w:ilvl w:val="2"/>
          <w:numId w:val="2"/>
        </w:numPr>
        <w:tabs>
          <w:tab w:val="clear" w:pos="2160"/>
          <w:tab w:val="num" w:pos="709"/>
        </w:tabs>
        <w:ind w:left="993" w:hanging="426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- </w:t>
      </w:r>
      <w:r w:rsidR="00E115C1" w:rsidRPr="000423A3">
        <w:rPr>
          <w:rFonts w:ascii="Times New Roman" w:hAnsi="Times New Roman" w:cs="Times New Roman"/>
        </w:rPr>
        <w:t xml:space="preserve">работа с одарёнными детьми, </w:t>
      </w:r>
    </w:p>
    <w:p w:rsidR="00674F55" w:rsidRPr="000423A3" w:rsidRDefault="00E910A6" w:rsidP="00E910A6">
      <w:pPr>
        <w:numPr>
          <w:ilvl w:val="2"/>
          <w:numId w:val="2"/>
        </w:numPr>
        <w:tabs>
          <w:tab w:val="clear" w:pos="2160"/>
          <w:tab w:val="num" w:pos="709"/>
        </w:tabs>
        <w:ind w:left="993" w:hanging="426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- </w:t>
      </w:r>
      <w:r w:rsidR="00E115C1" w:rsidRPr="000423A3">
        <w:rPr>
          <w:rFonts w:ascii="Times New Roman" w:hAnsi="Times New Roman" w:cs="Times New Roman"/>
        </w:rPr>
        <w:t xml:space="preserve">организация дифференцированного обучения, </w:t>
      </w:r>
    </w:p>
    <w:p w:rsidR="00674F55" w:rsidRDefault="00E910A6" w:rsidP="00E910A6">
      <w:pPr>
        <w:numPr>
          <w:ilvl w:val="2"/>
          <w:numId w:val="2"/>
        </w:numPr>
        <w:tabs>
          <w:tab w:val="clear" w:pos="2160"/>
          <w:tab w:val="num" w:pos="709"/>
        </w:tabs>
        <w:ind w:left="993" w:hanging="426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- </w:t>
      </w:r>
      <w:r w:rsidR="00E115C1" w:rsidRPr="000423A3">
        <w:rPr>
          <w:rFonts w:ascii="Times New Roman" w:hAnsi="Times New Roman" w:cs="Times New Roman"/>
        </w:rPr>
        <w:t xml:space="preserve">изучение отдельных предметов на углублённом уровне. </w:t>
      </w:r>
    </w:p>
    <w:p w:rsidR="00AA7D15" w:rsidRPr="000423A3" w:rsidRDefault="00AA7D15" w:rsidP="00E910A6">
      <w:pPr>
        <w:numPr>
          <w:ilvl w:val="2"/>
          <w:numId w:val="2"/>
        </w:numPr>
        <w:tabs>
          <w:tab w:val="clear" w:pos="2160"/>
          <w:tab w:val="num" w:pos="709"/>
        </w:tabs>
        <w:ind w:left="993" w:hanging="426"/>
        <w:jc w:val="both"/>
        <w:rPr>
          <w:rFonts w:ascii="Times New Roman" w:hAnsi="Times New Roman" w:cs="Times New Roman"/>
        </w:rPr>
      </w:pPr>
      <w:r w:rsidRPr="006D2E00"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</w:rPr>
        <w:t>обучение во время карантинных мероприятий</w:t>
      </w:r>
      <w:r w:rsidR="006D2E00">
        <w:rPr>
          <w:rFonts w:ascii="Times New Roman" w:hAnsi="Times New Roman" w:cs="Times New Roman"/>
        </w:rPr>
        <w:t>.</w:t>
      </w:r>
      <w:bookmarkStart w:id="0" w:name="_GoBack"/>
      <w:bookmarkEnd w:id="0"/>
    </w:p>
    <w:p w:rsidR="005E10F6" w:rsidRPr="000423A3" w:rsidRDefault="005E10F6" w:rsidP="0071431E">
      <w:pPr>
        <w:ind w:firstLine="567"/>
        <w:jc w:val="both"/>
        <w:rPr>
          <w:rFonts w:ascii="Times New Roman" w:hAnsi="Times New Roman" w:cs="Times New Roman"/>
        </w:rPr>
      </w:pP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1.3. В настоящем Положении используются термины: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Электронное обучение –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обучающихся и педагогических работников</w:t>
      </w:r>
      <w:r w:rsidR="0076389D" w:rsidRPr="000423A3">
        <w:rPr>
          <w:rFonts w:ascii="Times New Roman" w:hAnsi="Times New Roman" w:cs="Times New Roman"/>
        </w:rPr>
        <w:t>.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Дистанционные образовательные технологии – образовательные технологии, реализуемые в основном с применением информационно-телекоммуникационных сетей при опосредованном (на расстоянии) взаимодействии обучающихся и педагогических работников.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1.4. Местом осуществления образовательной деятельности при реализации образовательных программ с применением электронного обучения, дистанционны</w:t>
      </w:r>
      <w:r w:rsidR="005F0B00" w:rsidRPr="000423A3">
        <w:rPr>
          <w:rFonts w:ascii="Times New Roman" w:hAnsi="Times New Roman" w:cs="Times New Roman"/>
        </w:rPr>
        <w:t>х</w:t>
      </w:r>
      <w:r w:rsidRPr="000423A3">
        <w:rPr>
          <w:rFonts w:ascii="Times New Roman" w:hAnsi="Times New Roman" w:cs="Times New Roman"/>
        </w:rPr>
        <w:t xml:space="preserve"> образовательных технологий является место нахождения </w:t>
      </w:r>
      <w:r w:rsidR="004A139B" w:rsidRPr="000423A3">
        <w:rPr>
          <w:rFonts w:ascii="Times New Roman" w:hAnsi="Times New Roman" w:cs="Times New Roman"/>
        </w:rPr>
        <w:t>Гимназии</w:t>
      </w:r>
      <w:r w:rsidRPr="000423A3">
        <w:rPr>
          <w:rFonts w:ascii="Times New Roman" w:hAnsi="Times New Roman" w:cs="Times New Roman"/>
        </w:rPr>
        <w:t xml:space="preserve"> независимо от места нахождения обучающихся.</w:t>
      </w:r>
    </w:p>
    <w:p w:rsidR="00514CCE" w:rsidRPr="000423A3" w:rsidRDefault="00514CCE" w:rsidP="0071431E">
      <w:pPr>
        <w:ind w:firstLine="567"/>
        <w:jc w:val="center"/>
        <w:rPr>
          <w:rFonts w:ascii="Times New Roman" w:hAnsi="Times New Roman" w:cs="Times New Roman"/>
        </w:rPr>
      </w:pPr>
    </w:p>
    <w:p w:rsidR="00514CCE" w:rsidRPr="000423A3" w:rsidRDefault="00514CCE" w:rsidP="0071431E">
      <w:pPr>
        <w:jc w:val="center"/>
        <w:rPr>
          <w:rFonts w:ascii="Times New Roman" w:hAnsi="Times New Roman" w:cs="Times New Roman"/>
          <w:b/>
        </w:rPr>
      </w:pPr>
      <w:r w:rsidRPr="000423A3">
        <w:rPr>
          <w:rFonts w:ascii="Times New Roman" w:hAnsi="Times New Roman" w:cs="Times New Roman"/>
          <w:b/>
        </w:rPr>
        <w:t xml:space="preserve">2. Компетенция </w:t>
      </w:r>
      <w:r w:rsidR="004A139B" w:rsidRPr="000423A3">
        <w:rPr>
          <w:rFonts w:ascii="Times New Roman" w:hAnsi="Times New Roman" w:cs="Times New Roman"/>
          <w:b/>
        </w:rPr>
        <w:t>Гимназии</w:t>
      </w:r>
      <w:r w:rsidRPr="000423A3">
        <w:rPr>
          <w:rFonts w:ascii="Times New Roman" w:hAnsi="Times New Roman" w:cs="Times New Roman"/>
          <w:b/>
        </w:rPr>
        <w:t xml:space="preserve"> при применении электронного обучения, дистанционных образовательных технологий при реализации образовательных программ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2.1. </w:t>
      </w:r>
      <w:r w:rsidR="00AA7D15">
        <w:rPr>
          <w:rFonts w:ascii="Times New Roman" w:hAnsi="Times New Roman" w:cs="Times New Roman"/>
        </w:rPr>
        <w:t>Гимназия</w:t>
      </w:r>
      <w:r w:rsidRPr="000423A3">
        <w:rPr>
          <w:rFonts w:ascii="Times New Roman" w:hAnsi="Times New Roman" w:cs="Times New Roman"/>
        </w:rPr>
        <w:t xml:space="preserve"> вправе применять электронное обучение и дистанционные образовательные технологии при реализации образовательных программ</w:t>
      </w:r>
      <w:r w:rsidR="00C02C6D" w:rsidRPr="000423A3">
        <w:rPr>
          <w:rFonts w:ascii="Times New Roman" w:hAnsi="Times New Roman" w:cs="Times New Roman"/>
        </w:rPr>
        <w:t>, в том числе дополнительных общеобразовательных общеразвивающих программ</w:t>
      </w:r>
      <w:r w:rsidRPr="000423A3">
        <w:rPr>
          <w:rFonts w:ascii="Times New Roman" w:hAnsi="Times New Roman" w:cs="Times New Roman"/>
        </w:rPr>
        <w:t xml:space="preserve"> в предусмотренных Федеральным законом № 273-ФЗ формах получения образования и формах обучения или при их сочетании, при проведении учебных занятий, практик, текущего контроля успеваемости, промежуточной и итоговой аттестации обучающихся.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2.2. </w:t>
      </w:r>
      <w:r w:rsidR="00AA7D15">
        <w:rPr>
          <w:rFonts w:ascii="Times New Roman" w:hAnsi="Times New Roman" w:cs="Times New Roman"/>
        </w:rPr>
        <w:t>Гимназия</w:t>
      </w:r>
      <w:r w:rsidRPr="000423A3">
        <w:rPr>
          <w:rFonts w:ascii="Times New Roman" w:hAnsi="Times New Roman" w:cs="Times New Roman"/>
        </w:rPr>
        <w:t xml:space="preserve"> доводит до участников образовательных отношений информацию о реализации образовательных программ или их частей с применением электронного обучения, дистанционных образовательных технологий, обеспечивающую возможность их правильного выбора.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2.3</w:t>
      </w:r>
      <w:r w:rsidR="005F0B00" w:rsidRPr="000423A3">
        <w:rPr>
          <w:rFonts w:ascii="Times New Roman" w:hAnsi="Times New Roman" w:cs="Times New Roman"/>
        </w:rPr>
        <w:t>.</w:t>
      </w:r>
      <w:r w:rsidRPr="000423A3">
        <w:rPr>
          <w:rFonts w:ascii="Times New Roman" w:hAnsi="Times New Roman" w:cs="Times New Roman"/>
        </w:rPr>
        <w:t xml:space="preserve"> При реализации образовательных программ или их частей с применением электронного обучения, дистанционных образовательных технологий </w:t>
      </w:r>
      <w:r w:rsidR="00AA7D15">
        <w:rPr>
          <w:rFonts w:ascii="Times New Roman" w:hAnsi="Times New Roman" w:cs="Times New Roman"/>
        </w:rPr>
        <w:t>Гимназия</w:t>
      </w:r>
      <w:r w:rsidRPr="000423A3">
        <w:rPr>
          <w:rFonts w:ascii="Times New Roman" w:hAnsi="Times New Roman" w:cs="Times New Roman"/>
        </w:rPr>
        <w:t>: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lastRenderedPageBreak/>
        <w:t>− обеспечива</w:t>
      </w:r>
      <w:r w:rsidR="005F0B00" w:rsidRPr="000423A3">
        <w:rPr>
          <w:rFonts w:ascii="Times New Roman" w:hAnsi="Times New Roman" w:cs="Times New Roman"/>
        </w:rPr>
        <w:t>е</w:t>
      </w:r>
      <w:r w:rsidRPr="000423A3">
        <w:rPr>
          <w:rFonts w:ascii="Times New Roman" w:hAnsi="Times New Roman" w:cs="Times New Roman"/>
        </w:rPr>
        <w:t>т соответствующий применяемым технологиям уровень подготовки педагогических, научных, учебно-вспомогательных, административно-хозяйственных работников;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оказывает учебно-методическую помощь обучающимся, в том числе в форме индивидуальных консультаций, оказываемых дистанционно с использованием информационных и телекоммуникационных технологий;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самостоятельно определяет соотношение объема занятий, проводимых путем непосредственного взаимодействия педагогического работника с обучающимся, и учебных занятий с применением электронного обучения, дистанционных образовательных технологий;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ведет учет и осуществляет хранение результатов образовательного процесса и внутренний документооборот на бумажном носителе и/или в электронно-цифровой форме в соответствии с требованиями Федерального закона от 27.07.2006 № 152-ФЗ «О персональных данных», Федерального закона от 22.10.2004 25-ФЗ «Об архивном деле в Российской Федерации».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2.4. При реализации образовательных программ или их частей с применением электронного обучения, дистанционных образовательных технологий </w:t>
      </w:r>
      <w:r w:rsidR="00AA7D15">
        <w:rPr>
          <w:rFonts w:ascii="Times New Roman" w:hAnsi="Times New Roman" w:cs="Times New Roman"/>
        </w:rPr>
        <w:t>Гимназия</w:t>
      </w:r>
      <w:r w:rsidRPr="000423A3">
        <w:rPr>
          <w:rFonts w:ascii="Times New Roman" w:hAnsi="Times New Roman" w:cs="Times New Roman"/>
        </w:rPr>
        <w:t xml:space="preserve"> вправе не предусматривать учебные занятия, проводимые путем непосредственного взаимодействия педагогического работника с обучающимся в аудитории.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2.5. При реализации образовательных программ или их частей с применением исключительно электронного обучения, дистанционных образовательных технологий </w:t>
      </w:r>
      <w:r w:rsidR="004A139B" w:rsidRPr="000423A3">
        <w:rPr>
          <w:rFonts w:ascii="Times New Roman" w:hAnsi="Times New Roman" w:cs="Times New Roman"/>
        </w:rPr>
        <w:t>Гимназия</w:t>
      </w:r>
      <w:r w:rsidRPr="000423A3">
        <w:rPr>
          <w:rFonts w:ascii="Times New Roman" w:hAnsi="Times New Roman" w:cs="Times New Roman"/>
        </w:rPr>
        <w:t xml:space="preserve"> самостоятельно и (или) с использованием ресурсов иных организаций: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создает условия для функционирования электронной информационно-образовательной среды, обеспечивающей освоение обучающимися образовательных программ или их частей в полном объеме независимо от места нахождения обучающихся;</w:t>
      </w:r>
    </w:p>
    <w:p w:rsidR="00514CCE" w:rsidRPr="000423A3" w:rsidRDefault="00514CCE" w:rsidP="0071431E">
      <w:pPr>
        <w:tabs>
          <w:tab w:val="left" w:pos="5529"/>
        </w:tabs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обеспечивает идентификацию личности обучающегося, выбор способа которой осуществляется организацией самостоятельно, и контроль соблюдения условий проведения мероприятий, в рамках которых осуществляется оценка результатов обучения.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2.6. </w:t>
      </w:r>
      <w:r w:rsidR="004A139B" w:rsidRPr="000423A3">
        <w:rPr>
          <w:rFonts w:ascii="Times New Roman" w:hAnsi="Times New Roman" w:cs="Times New Roman"/>
        </w:rPr>
        <w:t>Гимназия</w:t>
      </w:r>
      <w:r w:rsidRPr="000423A3">
        <w:rPr>
          <w:rFonts w:ascii="Times New Roman" w:hAnsi="Times New Roman" w:cs="Times New Roman"/>
        </w:rPr>
        <w:t xml:space="preserve"> вправе осуществлять реализацию образовательных программ или их частей с применением исключительно электронного обучения, дистанционных образовательных технологий, организуя учебные занятия в виде онлайн-курсов, обеспечивающих для обучающихся независимо от их места нахождения и организации, в которой они осваивают образовательную программу, достижение и оценку результатов обучения путем организации образовательной деятельности в электронной информационно-образовательной среде, к которой предоставляется открытый доступ через информационно-телекоммуникационную сеть </w:t>
      </w:r>
      <w:r w:rsidR="005F0B00" w:rsidRPr="000423A3">
        <w:rPr>
          <w:rFonts w:ascii="Times New Roman" w:hAnsi="Times New Roman" w:cs="Times New Roman"/>
        </w:rPr>
        <w:t>и</w:t>
      </w:r>
      <w:r w:rsidRPr="000423A3">
        <w:rPr>
          <w:rFonts w:ascii="Times New Roman" w:hAnsi="Times New Roman" w:cs="Times New Roman"/>
        </w:rPr>
        <w:t>нтернет.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Освоение обучающимся образовательных программ или их частей в виде онлайн-курсов подтверждается документом об образовании и (или) о квалификации либо документом об обучении, выданным организацией, реализующей образовательные программы или их части в виде онлайн-курсов.</w:t>
      </w:r>
    </w:p>
    <w:p w:rsidR="00514CCE" w:rsidRPr="000423A3" w:rsidRDefault="00514CCE" w:rsidP="0071431E">
      <w:pPr>
        <w:jc w:val="center"/>
        <w:rPr>
          <w:rFonts w:ascii="Times New Roman" w:hAnsi="Times New Roman" w:cs="Times New Roman"/>
          <w:b/>
        </w:rPr>
      </w:pPr>
      <w:r w:rsidRPr="000423A3">
        <w:rPr>
          <w:rFonts w:ascii="Times New Roman" w:eastAsia="Calibri" w:hAnsi="Times New Roman" w:cs="Times New Roman"/>
          <w:b/>
        </w:rPr>
        <w:t>3. </w:t>
      </w:r>
      <w:r w:rsidRPr="000423A3">
        <w:rPr>
          <w:rFonts w:ascii="Times New Roman" w:hAnsi="Times New Roman" w:cs="Times New Roman"/>
          <w:b/>
        </w:rPr>
        <w:t>Учебно-методическое обеспечение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3.1. Учебно-методическое обеспечение учебного процесса с применением электронного обучения, дистанционных образовательных технологий включает электронные информационные образовательные ресурсы (ЭИОР), размещенные на электронных носителях и/или в электронной среде поддержки обучения, разработанные в соответствии с требованиями ФГОС, локальными документами </w:t>
      </w:r>
      <w:r w:rsidR="004A139B" w:rsidRPr="000423A3">
        <w:rPr>
          <w:rFonts w:ascii="Times New Roman" w:hAnsi="Times New Roman" w:cs="Times New Roman"/>
        </w:rPr>
        <w:t>Гимназии</w:t>
      </w:r>
      <w:r w:rsidRPr="000423A3">
        <w:rPr>
          <w:rFonts w:ascii="Times New Roman" w:hAnsi="Times New Roman" w:cs="Times New Roman"/>
        </w:rPr>
        <w:t>.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3.2. Учебно-методическое обеспечение должно обеспечивать организацию самостоятельной работы обучающегося, включая обучение и контроль знаний обучающегося (самоконтроль, текущий контроль), тренинг путем предоставления обучающемуся необходимых (основных) учебных материалов, специально разработанных для реализации электронного обучения и дистанционных образовательных технологий.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3.3. В состав учебно-методическо</w:t>
      </w:r>
      <w:r w:rsidR="005F0B00" w:rsidRPr="000423A3">
        <w:rPr>
          <w:rFonts w:ascii="Times New Roman" w:hAnsi="Times New Roman" w:cs="Times New Roman"/>
        </w:rPr>
        <w:t>го</w:t>
      </w:r>
      <w:r w:rsidRPr="000423A3">
        <w:rPr>
          <w:rFonts w:ascii="Times New Roman" w:hAnsi="Times New Roman" w:cs="Times New Roman"/>
        </w:rPr>
        <w:t xml:space="preserve"> обеспечени</w:t>
      </w:r>
      <w:r w:rsidR="005F0B00" w:rsidRPr="000423A3">
        <w:rPr>
          <w:rFonts w:ascii="Times New Roman" w:hAnsi="Times New Roman" w:cs="Times New Roman"/>
        </w:rPr>
        <w:t>я</w:t>
      </w:r>
      <w:r w:rsidRPr="000423A3">
        <w:rPr>
          <w:rFonts w:ascii="Times New Roman" w:hAnsi="Times New Roman" w:cs="Times New Roman"/>
        </w:rPr>
        <w:t xml:space="preserve"> учебного процесса с применением электронного обучения, дистанционных образовательных технологий входят:</w:t>
      </w:r>
    </w:p>
    <w:p w:rsidR="000A60A7" w:rsidRPr="000423A3" w:rsidRDefault="000A60A7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- учебный годовой календарный график с указанием дистанционных дней обучения;</w:t>
      </w:r>
    </w:p>
    <w:p w:rsidR="00514CCE" w:rsidRPr="000423A3" w:rsidRDefault="00514CCE" w:rsidP="0071431E">
      <w:pPr>
        <w:ind w:left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рабочая программа;</w:t>
      </w:r>
    </w:p>
    <w:p w:rsidR="00514CCE" w:rsidRPr="000423A3" w:rsidRDefault="00514CCE" w:rsidP="0071431E">
      <w:pPr>
        <w:ind w:left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lastRenderedPageBreak/>
        <w:t>− сценарий обучения с указанием видов работ, сроков выполнения и информационных ресурсов поддержки обучения;</w:t>
      </w:r>
    </w:p>
    <w:p w:rsidR="00514CCE" w:rsidRPr="000423A3" w:rsidRDefault="00514CCE" w:rsidP="0071431E">
      <w:pPr>
        <w:ind w:left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методические указания для обучающихся, включающие график выполнения работ и контрольных мероприятий, теоретические сведения, примеры решений</w:t>
      </w:r>
      <w:r w:rsidR="005311FE" w:rsidRPr="000423A3">
        <w:rPr>
          <w:rFonts w:ascii="Times New Roman" w:hAnsi="Times New Roman" w:cs="Times New Roman"/>
        </w:rPr>
        <w:t>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− электронные информационные образовательные ресурсы (ЭИОР), размещенные на электронных носителях и/или в электронной среде поддержки обучения, разработанные в соответствии с требованиями ФГОС, локальными документами </w:t>
      </w:r>
      <w:r w:rsidR="004A139B" w:rsidRPr="000423A3">
        <w:rPr>
          <w:rFonts w:ascii="Times New Roman" w:hAnsi="Times New Roman" w:cs="Times New Roman"/>
        </w:rPr>
        <w:t>Гимназии</w:t>
      </w:r>
      <w:r w:rsidRPr="000423A3">
        <w:rPr>
          <w:rFonts w:ascii="Times New Roman" w:hAnsi="Times New Roman" w:cs="Times New Roman"/>
        </w:rPr>
        <w:t>:</w:t>
      </w:r>
    </w:p>
    <w:p w:rsidR="00514CCE" w:rsidRPr="000423A3" w:rsidRDefault="00514CCE" w:rsidP="0071431E">
      <w:pPr>
        <w:ind w:left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а) текстовые – электронный вариант учебного пособия или его фрагмента, литературных произведений, научно-популярные и публицистические тексты, представленные в электронной форме, тексты электронных словарей и энциклопедий;</w:t>
      </w:r>
    </w:p>
    <w:p w:rsidR="00514CCE" w:rsidRPr="000423A3" w:rsidRDefault="00514CCE" w:rsidP="0071431E">
      <w:pPr>
        <w:ind w:left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б) аудио – аудиозапись теоретической части, практического занятия или иного вида учебного материала;</w:t>
      </w:r>
    </w:p>
    <w:p w:rsidR="00514CCE" w:rsidRPr="000423A3" w:rsidRDefault="00514CCE" w:rsidP="0071431E">
      <w:pPr>
        <w:ind w:left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в) видео – видеозапись теоретической части, демонстрационный анимационный ролик;</w:t>
      </w:r>
    </w:p>
    <w:p w:rsidR="00514CCE" w:rsidRPr="000423A3" w:rsidRDefault="00514CCE" w:rsidP="0071431E">
      <w:pPr>
        <w:ind w:left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г) программный продукт, в том числе мобильные приложения.</w:t>
      </w:r>
    </w:p>
    <w:p w:rsidR="00514CCE" w:rsidRPr="000423A3" w:rsidRDefault="00514CCE" w:rsidP="0071431E">
      <w:pPr>
        <w:ind w:left="720"/>
        <w:jc w:val="center"/>
        <w:rPr>
          <w:rFonts w:ascii="Times New Roman" w:hAnsi="Times New Roman" w:cs="Times New Roman"/>
          <w:b/>
        </w:rPr>
      </w:pPr>
      <w:r w:rsidRPr="000423A3">
        <w:rPr>
          <w:rFonts w:ascii="Times New Roman" w:hAnsi="Times New Roman" w:cs="Times New Roman"/>
          <w:b/>
        </w:rPr>
        <w:t>4. Техническое и программное обеспечение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4.1. Техническое обеспечение применения электронного обучения, дистанционных образовательных технологий включает: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– серверы для обеспечения хранения и функционирования программного и информационного обеспечения;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– средства вычислительной техники и другое оборудование, необходимое для обеспечения эксплуатации, развития, хранения программного и информационного обеспечения, а также доступа к ЭИОР преподавателей и обучающихся </w:t>
      </w:r>
      <w:r w:rsidR="004A139B" w:rsidRPr="000423A3">
        <w:rPr>
          <w:rFonts w:ascii="Times New Roman" w:hAnsi="Times New Roman" w:cs="Times New Roman"/>
        </w:rPr>
        <w:t>Гимназии</w:t>
      </w:r>
      <w:r w:rsidRPr="000423A3">
        <w:rPr>
          <w:rFonts w:ascii="Times New Roman" w:hAnsi="Times New Roman" w:cs="Times New Roman"/>
        </w:rPr>
        <w:t>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– коммуникационное оборудование, обеспечивающее доступ к ЭИОР через локальные сети и сеть </w:t>
      </w:r>
      <w:r w:rsidR="005311FE" w:rsidRPr="000423A3">
        <w:rPr>
          <w:rFonts w:ascii="Times New Roman" w:hAnsi="Times New Roman" w:cs="Times New Roman"/>
        </w:rPr>
        <w:t>и</w:t>
      </w:r>
      <w:r w:rsidRPr="000423A3">
        <w:rPr>
          <w:rFonts w:ascii="Times New Roman" w:hAnsi="Times New Roman" w:cs="Times New Roman"/>
        </w:rPr>
        <w:t>нтернет.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4.2. Программное обеспечение применения электронного обучения, дистанционных образовательных технологий включает:</w:t>
      </w:r>
    </w:p>
    <w:p w:rsidR="00514CCE" w:rsidRPr="00AA7D15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– систему дистанционного обучения с учетом актуальных обновлений и программных дополнений, обеспечивающую разработку и комплексное использование электронных ресурсов </w:t>
      </w:r>
      <w:r w:rsidRPr="000423A3">
        <w:rPr>
          <w:rFonts w:ascii="Times New Roman" w:hAnsi="Times New Roman" w:cs="Times New Roman"/>
          <w:b/>
        </w:rPr>
        <w:t>(</w:t>
      </w:r>
      <w:r w:rsidRPr="00AA7D15">
        <w:rPr>
          <w:rFonts w:ascii="Times New Roman" w:hAnsi="Times New Roman" w:cs="Times New Roman"/>
        </w:rPr>
        <w:t xml:space="preserve">платформы: </w:t>
      </w:r>
      <w:r w:rsidR="0084005E" w:rsidRPr="00AA7D15">
        <w:rPr>
          <w:rFonts w:ascii="Times New Roman" w:hAnsi="Times New Roman" w:cs="Times New Roman"/>
          <w:lang w:val="en-US"/>
        </w:rPr>
        <w:t>Google</w:t>
      </w:r>
      <w:r w:rsidR="0084005E" w:rsidRPr="00AA7D15">
        <w:rPr>
          <w:rFonts w:ascii="Times New Roman" w:hAnsi="Times New Roman" w:cs="Times New Roman"/>
        </w:rPr>
        <w:t xml:space="preserve">-сервисы, </w:t>
      </w:r>
      <w:r w:rsidRPr="00AA7D15">
        <w:rPr>
          <w:rFonts w:ascii="Times New Roman" w:hAnsi="Times New Roman" w:cs="Times New Roman"/>
        </w:rPr>
        <w:t xml:space="preserve">Moodle, </w:t>
      </w:r>
      <w:r w:rsidR="000A60A7" w:rsidRPr="00AA7D15">
        <w:rPr>
          <w:rFonts w:ascii="Times New Roman" w:hAnsi="Times New Roman" w:cs="Times New Roman"/>
        </w:rPr>
        <w:t>Мобильное электронное образование, Р</w:t>
      </w:r>
      <w:r w:rsidR="00016D81" w:rsidRPr="00AA7D15">
        <w:rPr>
          <w:rFonts w:ascii="Times New Roman" w:hAnsi="Times New Roman" w:cs="Times New Roman"/>
        </w:rPr>
        <w:t xml:space="preserve">оссийская электронная </w:t>
      </w:r>
      <w:r w:rsidR="00AA7D15" w:rsidRPr="00AA7D15">
        <w:rPr>
          <w:rFonts w:ascii="Times New Roman" w:hAnsi="Times New Roman" w:cs="Times New Roman"/>
        </w:rPr>
        <w:t>гимназия</w:t>
      </w:r>
      <w:r w:rsidR="00016D81" w:rsidRPr="00AA7D15">
        <w:rPr>
          <w:rFonts w:ascii="Times New Roman" w:hAnsi="Times New Roman" w:cs="Times New Roman"/>
        </w:rPr>
        <w:t>,</w:t>
      </w:r>
      <w:r w:rsidR="004A139B" w:rsidRPr="00AA7D15">
        <w:rPr>
          <w:rFonts w:ascii="Times New Roman" w:hAnsi="Times New Roman" w:cs="Times New Roman"/>
        </w:rPr>
        <w:t xml:space="preserve"> Московская электронная </w:t>
      </w:r>
      <w:r w:rsidR="00AA7D15" w:rsidRPr="00AA7D15">
        <w:rPr>
          <w:rFonts w:ascii="Times New Roman" w:hAnsi="Times New Roman" w:cs="Times New Roman"/>
        </w:rPr>
        <w:t>гимназия</w:t>
      </w:r>
      <w:r w:rsidR="004A139B" w:rsidRPr="00AA7D15">
        <w:rPr>
          <w:rFonts w:ascii="Times New Roman" w:hAnsi="Times New Roman" w:cs="Times New Roman"/>
        </w:rPr>
        <w:t>,</w:t>
      </w:r>
      <w:r w:rsidR="00016D81" w:rsidRPr="00AA7D15">
        <w:rPr>
          <w:rFonts w:ascii="Times New Roman" w:hAnsi="Times New Roman" w:cs="Times New Roman"/>
        </w:rPr>
        <w:t xml:space="preserve"> Якласс</w:t>
      </w:r>
      <w:r w:rsidR="00AA7D15">
        <w:rPr>
          <w:rFonts w:ascii="Times New Roman" w:hAnsi="Times New Roman" w:cs="Times New Roman"/>
        </w:rPr>
        <w:t>, Майкрософт 365 (</w:t>
      </w:r>
      <w:r w:rsidR="00AA7D15">
        <w:rPr>
          <w:rFonts w:ascii="Times New Roman" w:hAnsi="Times New Roman" w:cs="Times New Roman"/>
          <w:lang w:val="en-US"/>
        </w:rPr>
        <w:t>Teams</w:t>
      </w:r>
      <w:r w:rsidRPr="00AA7D15">
        <w:rPr>
          <w:rFonts w:ascii="Times New Roman" w:hAnsi="Times New Roman" w:cs="Times New Roman"/>
        </w:rPr>
        <w:t>);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– электронные системы  обучающихся;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– программное обеспечение, предоставляющее возможность организации видеосвязи;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– серверное программное обеспечение, поддерживающее функционирование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сервера и связь с электронной информационно-образовательной средой через сеть </w:t>
      </w:r>
      <w:r w:rsidR="005311FE" w:rsidRPr="000423A3">
        <w:rPr>
          <w:rFonts w:ascii="Times New Roman" w:hAnsi="Times New Roman" w:cs="Times New Roman"/>
        </w:rPr>
        <w:t>и</w:t>
      </w:r>
      <w:r w:rsidRPr="000423A3">
        <w:rPr>
          <w:rFonts w:ascii="Times New Roman" w:hAnsi="Times New Roman" w:cs="Times New Roman"/>
        </w:rPr>
        <w:t>нтернет;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– дополнительное программное обеспечение для разработки электронных образовательных ресурсов.</w:t>
      </w:r>
    </w:p>
    <w:p w:rsidR="00514CCE" w:rsidRPr="000423A3" w:rsidRDefault="00514CCE" w:rsidP="0071431E">
      <w:pPr>
        <w:ind w:left="525"/>
        <w:jc w:val="center"/>
        <w:rPr>
          <w:rFonts w:ascii="Times New Roman" w:hAnsi="Times New Roman" w:cs="Times New Roman"/>
          <w:b/>
        </w:rPr>
      </w:pPr>
      <w:r w:rsidRPr="000423A3">
        <w:rPr>
          <w:rFonts w:ascii="Times New Roman" w:hAnsi="Times New Roman" w:cs="Times New Roman"/>
          <w:b/>
        </w:rPr>
        <w:t>5. Порядок организации электронного обучения и применения дистанционных образовательных технологий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5.1. Выбор предметов для изучения с применением дистанционных образовательных технологий осуществляется </w:t>
      </w:r>
      <w:r w:rsidR="00BB7EEC" w:rsidRPr="000423A3">
        <w:rPr>
          <w:rFonts w:ascii="Times New Roman" w:hAnsi="Times New Roman" w:cs="Times New Roman"/>
        </w:rPr>
        <w:t xml:space="preserve">в соответствии с учебным планом и годовым календарным графиком. 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5.2. С использованием электронного обучения и дистанционных образовательных технологий могут организовываться такие виды учебных видов деятельности (занятий и работ), как: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– уроки;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– лекции;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– семинары;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– практические занятия;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– лабораторные работы;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– контрольные работы;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lastRenderedPageBreak/>
        <w:t>– самостоятельная работа</w:t>
      </w:r>
      <w:r w:rsidR="005311FE" w:rsidRPr="000423A3">
        <w:rPr>
          <w:rFonts w:ascii="Times New Roman" w:hAnsi="Times New Roman" w:cs="Times New Roman"/>
        </w:rPr>
        <w:t>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– консультации с преподавателями.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5.3. Ответственный за электронное обучение контролирует процесс электронного обучения и применения дистанционных образовательных технологий, следит за своевременным заполнением необходимых документов, в том числе журналов.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5.4. При реализации образовательных программ с применением электронного обучения</w:t>
      </w:r>
      <w:r w:rsidR="00C02C6D" w:rsidRPr="000423A3">
        <w:rPr>
          <w:rFonts w:ascii="Times New Roman" w:hAnsi="Times New Roman" w:cs="Times New Roman"/>
        </w:rPr>
        <w:t>, в том числе и по дополнительным общеобразовательным программам</w:t>
      </w:r>
      <w:r w:rsidRPr="000423A3">
        <w:rPr>
          <w:rFonts w:ascii="Times New Roman" w:hAnsi="Times New Roman" w:cs="Times New Roman"/>
        </w:rPr>
        <w:t>, дистанционных образовательных технологий учителя и ответственные лица ведут документацию: заполняют журнал успеваемос</w:t>
      </w:r>
      <w:r w:rsidR="00C02C6D" w:rsidRPr="000423A3">
        <w:rPr>
          <w:rFonts w:ascii="Times New Roman" w:hAnsi="Times New Roman" w:cs="Times New Roman"/>
        </w:rPr>
        <w:t>ти, выставляют в журнал отметки, ведут контроль посещаемости в журналах учета.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5.5. Рекомендуемая непрерывная длительность работы, связанной с фиксацией взора непосредственно на экране устройства отображения информации на уроке</w:t>
      </w:r>
      <w:r w:rsidR="005311FE" w:rsidRPr="000423A3">
        <w:rPr>
          <w:rFonts w:ascii="Times New Roman" w:hAnsi="Times New Roman" w:cs="Times New Roman"/>
        </w:rPr>
        <w:t>,</w:t>
      </w:r>
      <w:r w:rsidRPr="000423A3">
        <w:rPr>
          <w:rFonts w:ascii="Times New Roman" w:hAnsi="Times New Roman" w:cs="Times New Roman"/>
        </w:rPr>
        <w:t xml:space="preserve"> не должна превышать: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для обучающихся в I</w:t>
      </w:r>
      <w:r w:rsidR="005311FE" w:rsidRPr="000423A3">
        <w:rPr>
          <w:rFonts w:ascii="Times New Roman" w:hAnsi="Times New Roman" w:cs="Times New Roman"/>
        </w:rPr>
        <w:t>–</w:t>
      </w:r>
      <w:r w:rsidRPr="000423A3">
        <w:rPr>
          <w:rFonts w:ascii="Times New Roman" w:hAnsi="Times New Roman" w:cs="Times New Roman"/>
        </w:rPr>
        <w:t>IV классах</w:t>
      </w:r>
      <w:r w:rsidR="00686F43" w:rsidRPr="000423A3">
        <w:rPr>
          <w:rFonts w:ascii="Times New Roman" w:hAnsi="Times New Roman" w:cs="Times New Roman"/>
        </w:rPr>
        <w:t xml:space="preserve"> – </w:t>
      </w:r>
      <w:r w:rsidRPr="000423A3">
        <w:rPr>
          <w:rFonts w:ascii="Times New Roman" w:hAnsi="Times New Roman" w:cs="Times New Roman"/>
        </w:rPr>
        <w:t>15 мин;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для обучающихся в V</w:t>
      </w:r>
      <w:r w:rsidR="005311FE" w:rsidRPr="000423A3">
        <w:rPr>
          <w:rFonts w:ascii="Times New Roman" w:hAnsi="Times New Roman" w:cs="Times New Roman"/>
        </w:rPr>
        <w:t>–</w:t>
      </w:r>
      <w:r w:rsidRPr="000423A3">
        <w:rPr>
          <w:rFonts w:ascii="Times New Roman" w:hAnsi="Times New Roman" w:cs="Times New Roman"/>
        </w:rPr>
        <w:t>VII классах</w:t>
      </w:r>
      <w:r w:rsidR="00686F43" w:rsidRPr="000423A3">
        <w:rPr>
          <w:rFonts w:ascii="Times New Roman" w:hAnsi="Times New Roman" w:cs="Times New Roman"/>
        </w:rPr>
        <w:t xml:space="preserve"> – </w:t>
      </w:r>
      <w:r w:rsidRPr="000423A3">
        <w:rPr>
          <w:rFonts w:ascii="Times New Roman" w:hAnsi="Times New Roman" w:cs="Times New Roman"/>
        </w:rPr>
        <w:t>20 мин;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для обучающихся в VIII</w:t>
      </w:r>
      <w:r w:rsidR="005311FE" w:rsidRPr="000423A3">
        <w:rPr>
          <w:rFonts w:ascii="Times New Roman" w:hAnsi="Times New Roman" w:cs="Times New Roman"/>
        </w:rPr>
        <w:t>–</w:t>
      </w:r>
      <w:r w:rsidRPr="000423A3">
        <w:rPr>
          <w:rFonts w:ascii="Times New Roman" w:hAnsi="Times New Roman" w:cs="Times New Roman"/>
        </w:rPr>
        <w:t>IX классах</w:t>
      </w:r>
      <w:r w:rsidR="00686F43" w:rsidRPr="000423A3">
        <w:rPr>
          <w:rFonts w:ascii="Times New Roman" w:hAnsi="Times New Roman" w:cs="Times New Roman"/>
        </w:rPr>
        <w:t xml:space="preserve"> – </w:t>
      </w:r>
      <w:r w:rsidRPr="000423A3">
        <w:rPr>
          <w:rFonts w:ascii="Times New Roman" w:hAnsi="Times New Roman" w:cs="Times New Roman"/>
        </w:rPr>
        <w:t>25 мин;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для обучающихся в X</w:t>
      </w:r>
      <w:r w:rsidR="005311FE" w:rsidRPr="000423A3">
        <w:rPr>
          <w:rFonts w:ascii="Times New Roman" w:hAnsi="Times New Roman" w:cs="Times New Roman"/>
        </w:rPr>
        <w:t>–</w:t>
      </w:r>
      <w:r w:rsidRPr="000423A3">
        <w:rPr>
          <w:rFonts w:ascii="Times New Roman" w:hAnsi="Times New Roman" w:cs="Times New Roman"/>
        </w:rPr>
        <w:t>XI классах на первом часу учебных занятий</w:t>
      </w:r>
      <w:r w:rsidR="00686F43" w:rsidRPr="000423A3">
        <w:rPr>
          <w:rFonts w:ascii="Times New Roman" w:hAnsi="Times New Roman" w:cs="Times New Roman"/>
        </w:rPr>
        <w:t xml:space="preserve"> – </w:t>
      </w:r>
      <w:r w:rsidRPr="000423A3">
        <w:rPr>
          <w:rFonts w:ascii="Times New Roman" w:hAnsi="Times New Roman" w:cs="Times New Roman"/>
        </w:rPr>
        <w:t>30 мин, на втором</w:t>
      </w:r>
      <w:r w:rsidR="00686F43" w:rsidRPr="000423A3">
        <w:rPr>
          <w:rFonts w:ascii="Times New Roman" w:hAnsi="Times New Roman" w:cs="Times New Roman"/>
        </w:rPr>
        <w:t xml:space="preserve"> – </w:t>
      </w:r>
      <w:r w:rsidRPr="000423A3">
        <w:rPr>
          <w:rFonts w:ascii="Times New Roman" w:hAnsi="Times New Roman" w:cs="Times New Roman"/>
        </w:rPr>
        <w:t>20 мин.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Оптимальное количество занятий с использованием персональных электронно-вычислительных машин (ПЭВМ) в течение учебного дня </w:t>
      </w:r>
      <w:r w:rsidR="00016D81" w:rsidRPr="000423A3">
        <w:rPr>
          <w:rFonts w:ascii="Times New Roman" w:hAnsi="Times New Roman" w:cs="Times New Roman"/>
        </w:rPr>
        <w:t xml:space="preserve">в </w:t>
      </w:r>
      <w:r w:rsidR="00AA7D15">
        <w:rPr>
          <w:rFonts w:ascii="Times New Roman" w:hAnsi="Times New Roman" w:cs="Times New Roman"/>
        </w:rPr>
        <w:t>гимназии</w:t>
      </w:r>
      <w:r w:rsidR="00016D81" w:rsidRPr="000423A3">
        <w:rPr>
          <w:rFonts w:ascii="Times New Roman" w:hAnsi="Times New Roman" w:cs="Times New Roman"/>
        </w:rPr>
        <w:t xml:space="preserve"> </w:t>
      </w:r>
      <w:r w:rsidRPr="000423A3">
        <w:rPr>
          <w:rFonts w:ascii="Times New Roman" w:hAnsi="Times New Roman" w:cs="Times New Roman"/>
        </w:rPr>
        <w:t>для обучающихся I</w:t>
      </w:r>
      <w:r w:rsidR="005311FE" w:rsidRPr="000423A3">
        <w:rPr>
          <w:rFonts w:ascii="Times New Roman" w:hAnsi="Times New Roman" w:cs="Times New Roman"/>
        </w:rPr>
        <w:t>–</w:t>
      </w:r>
      <w:r w:rsidRPr="000423A3">
        <w:rPr>
          <w:rFonts w:ascii="Times New Roman" w:hAnsi="Times New Roman" w:cs="Times New Roman"/>
        </w:rPr>
        <w:t xml:space="preserve">IV классов составляет </w:t>
      </w:r>
      <w:r w:rsidR="005311FE" w:rsidRPr="000423A3">
        <w:rPr>
          <w:rFonts w:ascii="Times New Roman" w:hAnsi="Times New Roman" w:cs="Times New Roman"/>
        </w:rPr>
        <w:t>один</w:t>
      </w:r>
      <w:r w:rsidRPr="000423A3">
        <w:rPr>
          <w:rFonts w:ascii="Times New Roman" w:hAnsi="Times New Roman" w:cs="Times New Roman"/>
        </w:rPr>
        <w:t xml:space="preserve"> урок, для обучающихся в V</w:t>
      </w:r>
      <w:r w:rsidR="005311FE" w:rsidRPr="000423A3">
        <w:rPr>
          <w:rFonts w:ascii="Times New Roman" w:hAnsi="Times New Roman" w:cs="Times New Roman"/>
        </w:rPr>
        <w:t>–</w:t>
      </w:r>
      <w:r w:rsidRPr="000423A3">
        <w:rPr>
          <w:rFonts w:ascii="Times New Roman" w:hAnsi="Times New Roman" w:cs="Times New Roman"/>
        </w:rPr>
        <w:t>VIII классах</w:t>
      </w:r>
      <w:r w:rsidR="00686F43" w:rsidRPr="000423A3">
        <w:rPr>
          <w:rFonts w:ascii="Times New Roman" w:hAnsi="Times New Roman" w:cs="Times New Roman"/>
        </w:rPr>
        <w:t xml:space="preserve"> – </w:t>
      </w:r>
      <w:r w:rsidR="005311FE" w:rsidRPr="000423A3">
        <w:rPr>
          <w:rFonts w:ascii="Times New Roman" w:hAnsi="Times New Roman" w:cs="Times New Roman"/>
        </w:rPr>
        <w:t>два</w:t>
      </w:r>
      <w:r w:rsidRPr="000423A3">
        <w:rPr>
          <w:rFonts w:ascii="Times New Roman" w:hAnsi="Times New Roman" w:cs="Times New Roman"/>
        </w:rPr>
        <w:t xml:space="preserve"> урока, для обучающихся в IX</w:t>
      </w:r>
      <w:r w:rsidR="005311FE" w:rsidRPr="000423A3">
        <w:rPr>
          <w:rFonts w:ascii="Times New Roman" w:hAnsi="Times New Roman" w:cs="Times New Roman"/>
        </w:rPr>
        <w:t>–</w:t>
      </w:r>
      <w:r w:rsidRPr="000423A3">
        <w:rPr>
          <w:rFonts w:ascii="Times New Roman" w:hAnsi="Times New Roman" w:cs="Times New Roman"/>
        </w:rPr>
        <w:t>XI классах</w:t>
      </w:r>
      <w:r w:rsidR="00686F43" w:rsidRPr="000423A3">
        <w:rPr>
          <w:rFonts w:ascii="Times New Roman" w:hAnsi="Times New Roman" w:cs="Times New Roman"/>
        </w:rPr>
        <w:t xml:space="preserve"> – </w:t>
      </w:r>
      <w:r w:rsidR="005311FE" w:rsidRPr="000423A3">
        <w:rPr>
          <w:rFonts w:ascii="Times New Roman" w:hAnsi="Times New Roman" w:cs="Times New Roman"/>
        </w:rPr>
        <w:t>три</w:t>
      </w:r>
      <w:r w:rsidRPr="000423A3">
        <w:rPr>
          <w:rFonts w:ascii="Times New Roman" w:hAnsi="Times New Roman" w:cs="Times New Roman"/>
        </w:rPr>
        <w:t xml:space="preserve"> урока.</w:t>
      </w:r>
    </w:p>
    <w:p w:rsidR="00016D81" w:rsidRPr="000423A3" w:rsidRDefault="00016D81" w:rsidP="00016D81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Оптимальное количество занятий с использованием персональных электронно-вычислительных машин (ПЭВМ) дистанционного дня обучения дома для обучающихся I–IV классов составляет 3 урока (по 15 минут на каждом занятии), для обучающихся в V–VIII классах – 4 урока ( по 20 минут), для обучающихся в IX–XI классах – 4-5 уроков ( по 25 минут).</w:t>
      </w:r>
    </w:p>
    <w:p w:rsidR="00016D81" w:rsidRPr="000423A3" w:rsidRDefault="00016D81" w:rsidP="00016D81">
      <w:pPr>
        <w:ind w:firstLine="567"/>
        <w:jc w:val="both"/>
        <w:rPr>
          <w:rFonts w:ascii="Times New Roman" w:hAnsi="Times New Roman" w:cs="Times New Roman"/>
        </w:rPr>
      </w:pP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5.6. При работе на ПЭВМ для профилактики развития утомления необходимо осуществлять комплекс профилактических мероприятий в соответствии с СанПиН 2.2.2/2.4.1340-03.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Во время перемен следует проводить сквозное проветривание с обязательным выходом обучающихся из класса (кабинета).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5.7. Для обучающихся в старших классах при организации производственного обучения продолжительность работы с ПЭВМ не должна превышать 50</w:t>
      </w:r>
      <w:r w:rsidR="005311FE" w:rsidRPr="000423A3">
        <w:rPr>
          <w:rFonts w:ascii="Times New Roman" w:hAnsi="Times New Roman" w:cs="Times New Roman"/>
        </w:rPr>
        <w:t> процентов</w:t>
      </w:r>
      <w:r w:rsidRPr="000423A3">
        <w:rPr>
          <w:rFonts w:ascii="Times New Roman" w:hAnsi="Times New Roman" w:cs="Times New Roman"/>
        </w:rPr>
        <w:t xml:space="preserve"> времени занятия.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Длительность работы с использованием ПЭВМ в период производственной практики, без учебных занятий, не должна превышать 50</w:t>
      </w:r>
      <w:r w:rsidR="005311FE" w:rsidRPr="000423A3">
        <w:rPr>
          <w:rFonts w:ascii="Times New Roman" w:hAnsi="Times New Roman" w:cs="Times New Roman"/>
        </w:rPr>
        <w:t xml:space="preserve"> процентов</w:t>
      </w:r>
      <w:r w:rsidRPr="000423A3">
        <w:rPr>
          <w:rFonts w:ascii="Times New Roman" w:hAnsi="Times New Roman" w:cs="Times New Roman"/>
        </w:rPr>
        <w:t xml:space="preserve"> продолжительности рабочего времени при соблюдении режима работы и профилактических мероприятий.</w:t>
      </w:r>
    </w:p>
    <w:p w:rsidR="00016D81" w:rsidRPr="000423A3" w:rsidRDefault="00016D81" w:rsidP="0071431E">
      <w:pPr>
        <w:ind w:firstLine="567"/>
        <w:jc w:val="both"/>
        <w:rPr>
          <w:rFonts w:ascii="Times New Roman" w:hAnsi="Times New Roman" w:cs="Times New Roman"/>
        </w:rPr>
      </w:pP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 xml:space="preserve">5.8. Внеучебные занятия с использованием ПЭВМ рекомендуется проводить не чаще </w:t>
      </w:r>
      <w:r w:rsidR="005311FE" w:rsidRPr="000423A3">
        <w:rPr>
          <w:rFonts w:ascii="Times New Roman" w:hAnsi="Times New Roman" w:cs="Times New Roman"/>
        </w:rPr>
        <w:t>двух</w:t>
      </w:r>
      <w:r w:rsidRPr="000423A3">
        <w:rPr>
          <w:rFonts w:ascii="Times New Roman" w:hAnsi="Times New Roman" w:cs="Times New Roman"/>
        </w:rPr>
        <w:t xml:space="preserve"> раз в неделю общей продолжительностью: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для обучающихся II</w:t>
      </w:r>
      <w:r w:rsidR="005311FE" w:rsidRPr="000423A3">
        <w:rPr>
          <w:rFonts w:ascii="Times New Roman" w:hAnsi="Times New Roman" w:cs="Times New Roman"/>
        </w:rPr>
        <w:t>–</w:t>
      </w:r>
      <w:r w:rsidRPr="000423A3">
        <w:rPr>
          <w:rFonts w:ascii="Times New Roman" w:hAnsi="Times New Roman" w:cs="Times New Roman"/>
        </w:rPr>
        <w:t>V классов</w:t>
      </w:r>
      <w:r w:rsidR="00686F43" w:rsidRPr="000423A3">
        <w:rPr>
          <w:rFonts w:ascii="Times New Roman" w:hAnsi="Times New Roman" w:cs="Times New Roman"/>
        </w:rPr>
        <w:t xml:space="preserve"> – </w:t>
      </w:r>
      <w:r w:rsidRPr="000423A3">
        <w:rPr>
          <w:rFonts w:ascii="Times New Roman" w:hAnsi="Times New Roman" w:cs="Times New Roman"/>
        </w:rPr>
        <w:t>не более 60 мин;</w:t>
      </w:r>
    </w:p>
    <w:p w:rsidR="00514CCE" w:rsidRPr="000423A3" w:rsidRDefault="00514CCE" w:rsidP="0071431E">
      <w:pPr>
        <w:ind w:firstLine="567"/>
        <w:jc w:val="both"/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− для обучающихся VI классов и старше</w:t>
      </w:r>
      <w:r w:rsidR="00686F43" w:rsidRPr="000423A3">
        <w:rPr>
          <w:rFonts w:ascii="Times New Roman" w:hAnsi="Times New Roman" w:cs="Times New Roman"/>
        </w:rPr>
        <w:t xml:space="preserve"> – </w:t>
      </w:r>
      <w:r w:rsidRPr="000423A3">
        <w:rPr>
          <w:rFonts w:ascii="Times New Roman" w:hAnsi="Times New Roman" w:cs="Times New Roman"/>
        </w:rPr>
        <w:t>не более 90 мин.</w:t>
      </w:r>
    </w:p>
    <w:p w:rsidR="00E207CF" w:rsidRPr="000423A3" w:rsidRDefault="00514CCE" w:rsidP="0071431E">
      <w:pPr>
        <w:rPr>
          <w:rFonts w:ascii="Times New Roman" w:hAnsi="Times New Roman" w:cs="Times New Roman"/>
        </w:rPr>
      </w:pPr>
      <w:r w:rsidRPr="000423A3">
        <w:rPr>
          <w:rFonts w:ascii="Times New Roman" w:hAnsi="Times New Roman" w:cs="Times New Roman"/>
        </w:rPr>
        <w:t>Время проведения компьютерных игр с навязанным ритмом не должно превышать 10 мин для учащихся II</w:t>
      </w:r>
      <w:r w:rsidR="005311FE" w:rsidRPr="000423A3">
        <w:rPr>
          <w:rFonts w:ascii="Times New Roman" w:hAnsi="Times New Roman" w:cs="Times New Roman"/>
        </w:rPr>
        <w:t>–</w:t>
      </w:r>
      <w:r w:rsidRPr="000423A3">
        <w:rPr>
          <w:rFonts w:ascii="Times New Roman" w:hAnsi="Times New Roman" w:cs="Times New Roman"/>
        </w:rPr>
        <w:t>V классов и 15 мин для учащихся более старших классов. Рекомендуется проводить их в конце занятия.</w:t>
      </w:r>
    </w:p>
    <w:p w:rsidR="00BB7EEC" w:rsidRPr="000423A3" w:rsidRDefault="00BB7EEC" w:rsidP="0071431E">
      <w:pPr>
        <w:rPr>
          <w:rFonts w:ascii="Times New Roman" w:hAnsi="Times New Roman" w:cs="Times New Roman"/>
        </w:rPr>
      </w:pPr>
    </w:p>
    <w:sectPr w:rsidR="00BB7EEC" w:rsidRPr="000423A3" w:rsidSect="0084005E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3655" w:rsidRDefault="009A3655" w:rsidP="00195676">
      <w:r>
        <w:separator/>
      </w:r>
    </w:p>
  </w:endnote>
  <w:endnote w:type="continuationSeparator" w:id="0">
    <w:p w:rsidR="009A3655" w:rsidRDefault="009A3655" w:rsidP="001956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3655" w:rsidRDefault="009A3655" w:rsidP="00195676">
      <w:r>
        <w:separator/>
      </w:r>
    </w:p>
  </w:footnote>
  <w:footnote w:type="continuationSeparator" w:id="0">
    <w:p w:rsidR="009A3655" w:rsidRDefault="009A3655" w:rsidP="001956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300FD7"/>
    <w:multiLevelType w:val="hybridMultilevel"/>
    <w:tmpl w:val="B68458EC"/>
    <w:lvl w:ilvl="0" w:tplc="B566C270">
      <w:start w:val="1"/>
      <w:numFmt w:val="bullet"/>
      <w:lvlText w:val="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9985798">
      <w:start w:val="1"/>
      <w:numFmt w:val="bullet"/>
      <w:lvlText w:val="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972C2C8">
      <w:start w:val="534"/>
      <w:numFmt w:val="bullet"/>
      <w:lvlText w:val="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122DA0E" w:tentative="1">
      <w:start w:val="1"/>
      <w:numFmt w:val="bullet"/>
      <w:lvlText w:val="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5FCE24A" w:tentative="1">
      <w:start w:val="1"/>
      <w:numFmt w:val="bullet"/>
      <w:lvlText w:val="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2AA69DE" w:tentative="1">
      <w:start w:val="1"/>
      <w:numFmt w:val="bullet"/>
      <w:lvlText w:val="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BCC8C98" w:tentative="1">
      <w:start w:val="1"/>
      <w:numFmt w:val="bullet"/>
      <w:lvlText w:val="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56CCF5C" w:tentative="1">
      <w:start w:val="1"/>
      <w:numFmt w:val="bullet"/>
      <w:lvlText w:val="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D22E732" w:tentative="1">
      <w:start w:val="1"/>
      <w:numFmt w:val="bullet"/>
      <w:lvlText w:val="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77DC7FF5"/>
    <w:multiLevelType w:val="hybridMultilevel"/>
    <w:tmpl w:val="6B7E2FBC"/>
    <w:lvl w:ilvl="0" w:tplc="B566C270">
      <w:start w:val="1"/>
      <w:numFmt w:val="bullet"/>
      <w:lvlText w:val="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9985798">
      <w:start w:val="1"/>
      <w:numFmt w:val="bullet"/>
      <w:lvlText w:val="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7F68482">
      <w:start w:val="534"/>
      <w:numFmt w:val="bullet"/>
      <w:lvlText w:val="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122DA0E" w:tentative="1">
      <w:start w:val="1"/>
      <w:numFmt w:val="bullet"/>
      <w:lvlText w:val="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5FCE24A" w:tentative="1">
      <w:start w:val="1"/>
      <w:numFmt w:val="bullet"/>
      <w:lvlText w:val="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2AA69DE" w:tentative="1">
      <w:start w:val="1"/>
      <w:numFmt w:val="bullet"/>
      <w:lvlText w:val="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BCC8C98" w:tentative="1">
      <w:start w:val="1"/>
      <w:numFmt w:val="bullet"/>
      <w:lvlText w:val="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56CCF5C" w:tentative="1">
      <w:start w:val="1"/>
      <w:numFmt w:val="bullet"/>
      <w:lvlText w:val="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D22E732" w:tentative="1">
      <w:start w:val="1"/>
      <w:numFmt w:val="bullet"/>
      <w:lvlText w:val="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noPunctuationKerning/>
  <w:characterSpacingControl w:val="doNotCompress"/>
  <w:ignoreMixedConten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2609C"/>
    <w:rsid w:val="00016D81"/>
    <w:rsid w:val="000423A3"/>
    <w:rsid w:val="0007708D"/>
    <w:rsid w:val="00077302"/>
    <w:rsid w:val="000919C6"/>
    <w:rsid w:val="000A60A7"/>
    <w:rsid w:val="000C582B"/>
    <w:rsid w:val="000C7B9F"/>
    <w:rsid w:val="000D1D4F"/>
    <w:rsid w:val="000E12E3"/>
    <w:rsid w:val="000E1E51"/>
    <w:rsid w:val="000F2218"/>
    <w:rsid w:val="00117E58"/>
    <w:rsid w:val="001444FE"/>
    <w:rsid w:val="001605E9"/>
    <w:rsid w:val="0017218D"/>
    <w:rsid w:val="00190BFA"/>
    <w:rsid w:val="00195676"/>
    <w:rsid w:val="001C52AF"/>
    <w:rsid w:val="001E774B"/>
    <w:rsid w:val="002434F2"/>
    <w:rsid w:val="002440FE"/>
    <w:rsid w:val="002719BD"/>
    <w:rsid w:val="002B0718"/>
    <w:rsid w:val="002C227A"/>
    <w:rsid w:val="002E3259"/>
    <w:rsid w:val="0033185D"/>
    <w:rsid w:val="00334D58"/>
    <w:rsid w:val="00341E3D"/>
    <w:rsid w:val="003939A6"/>
    <w:rsid w:val="00396C9B"/>
    <w:rsid w:val="003B00EC"/>
    <w:rsid w:val="003D07D2"/>
    <w:rsid w:val="003F080A"/>
    <w:rsid w:val="00403FB4"/>
    <w:rsid w:val="00431828"/>
    <w:rsid w:val="00446FB7"/>
    <w:rsid w:val="00461880"/>
    <w:rsid w:val="004745AB"/>
    <w:rsid w:val="004A0BF8"/>
    <w:rsid w:val="004A139B"/>
    <w:rsid w:val="004A60B7"/>
    <w:rsid w:val="004E277E"/>
    <w:rsid w:val="005074C4"/>
    <w:rsid w:val="00514CCE"/>
    <w:rsid w:val="005311FE"/>
    <w:rsid w:val="00535A51"/>
    <w:rsid w:val="00543985"/>
    <w:rsid w:val="005558A2"/>
    <w:rsid w:val="005751FF"/>
    <w:rsid w:val="00586DD8"/>
    <w:rsid w:val="00597522"/>
    <w:rsid w:val="005A11FB"/>
    <w:rsid w:val="005B47D3"/>
    <w:rsid w:val="005C0D6D"/>
    <w:rsid w:val="005E10F6"/>
    <w:rsid w:val="005E1AE6"/>
    <w:rsid w:val="005F0B00"/>
    <w:rsid w:val="006212BF"/>
    <w:rsid w:val="006245E6"/>
    <w:rsid w:val="00653696"/>
    <w:rsid w:val="00664116"/>
    <w:rsid w:val="00674F55"/>
    <w:rsid w:val="00686F43"/>
    <w:rsid w:val="006B2719"/>
    <w:rsid w:val="006B2D38"/>
    <w:rsid w:val="006C24EA"/>
    <w:rsid w:val="006C6193"/>
    <w:rsid w:val="006D2E00"/>
    <w:rsid w:val="006E44A6"/>
    <w:rsid w:val="007142E3"/>
    <w:rsid w:val="0071431E"/>
    <w:rsid w:val="0076389D"/>
    <w:rsid w:val="00774CEF"/>
    <w:rsid w:val="007B3A45"/>
    <w:rsid w:val="00805C28"/>
    <w:rsid w:val="00820A88"/>
    <w:rsid w:val="008345A5"/>
    <w:rsid w:val="0084005E"/>
    <w:rsid w:val="0087152A"/>
    <w:rsid w:val="00871F71"/>
    <w:rsid w:val="008901A9"/>
    <w:rsid w:val="008939EC"/>
    <w:rsid w:val="00920AB2"/>
    <w:rsid w:val="0092609C"/>
    <w:rsid w:val="0093227E"/>
    <w:rsid w:val="009630E9"/>
    <w:rsid w:val="009646B6"/>
    <w:rsid w:val="00990C75"/>
    <w:rsid w:val="009A3655"/>
    <w:rsid w:val="009A67A3"/>
    <w:rsid w:val="009B159A"/>
    <w:rsid w:val="00A27350"/>
    <w:rsid w:val="00A36DEA"/>
    <w:rsid w:val="00A628C4"/>
    <w:rsid w:val="00AA7D15"/>
    <w:rsid w:val="00AB2E08"/>
    <w:rsid w:val="00AE694A"/>
    <w:rsid w:val="00B06646"/>
    <w:rsid w:val="00B5420B"/>
    <w:rsid w:val="00B55F0A"/>
    <w:rsid w:val="00B73585"/>
    <w:rsid w:val="00B859AA"/>
    <w:rsid w:val="00B86185"/>
    <w:rsid w:val="00BB11BF"/>
    <w:rsid w:val="00BB7EEC"/>
    <w:rsid w:val="00BC3C00"/>
    <w:rsid w:val="00BE33D4"/>
    <w:rsid w:val="00BF233E"/>
    <w:rsid w:val="00C02C6D"/>
    <w:rsid w:val="00C03B4F"/>
    <w:rsid w:val="00CC1F18"/>
    <w:rsid w:val="00D17B38"/>
    <w:rsid w:val="00D27C41"/>
    <w:rsid w:val="00D33FEF"/>
    <w:rsid w:val="00D73CC2"/>
    <w:rsid w:val="00D90BC2"/>
    <w:rsid w:val="00D97437"/>
    <w:rsid w:val="00DB69AC"/>
    <w:rsid w:val="00E01C16"/>
    <w:rsid w:val="00E115C1"/>
    <w:rsid w:val="00E13854"/>
    <w:rsid w:val="00E2019C"/>
    <w:rsid w:val="00E207CF"/>
    <w:rsid w:val="00E34252"/>
    <w:rsid w:val="00E4062C"/>
    <w:rsid w:val="00E53020"/>
    <w:rsid w:val="00E62772"/>
    <w:rsid w:val="00E75F3C"/>
    <w:rsid w:val="00E837AC"/>
    <w:rsid w:val="00E910A6"/>
    <w:rsid w:val="00EA3384"/>
    <w:rsid w:val="00EB1709"/>
    <w:rsid w:val="00ED4C29"/>
    <w:rsid w:val="00F14BA5"/>
    <w:rsid w:val="00F21E0E"/>
    <w:rsid w:val="00F324B7"/>
    <w:rsid w:val="00F5500A"/>
    <w:rsid w:val="00F6449A"/>
    <w:rsid w:val="00F941F0"/>
    <w:rsid w:val="00FD4FD5"/>
    <w:rsid w:val="00FD5E5A"/>
    <w:rsid w:val="00FD7099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common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1E0461"/>
  <w15:docId w15:val="{3183C272-B6C6-40E5-8E2F-955DBDB17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07CF"/>
    <w:rPr>
      <w:rFonts w:ascii="Arial" w:hAnsi="Arial" w:cs="Arial"/>
      <w:sz w:val="24"/>
      <w:szCs w:val="24"/>
    </w:rPr>
  </w:style>
  <w:style w:type="paragraph" w:styleId="1">
    <w:name w:val="heading 1"/>
    <w:basedOn w:val="a"/>
    <w:link w:val="10"/>
    <w:uiPriority w:val="9"/>
    <w:qFormat/>
    <w:rsid w:val="00E207CF"/>
    <w:pPr>
      <w:spacing w:before="100" w:beforeAutospacing="1" w:after="100" w:afterAutospacing="1"/>
      <w:outlineLvl w:val="0"/>
    </w:pPr>
    <w:rPr>
      <w:b/>
      <w:bCs/>
      <w:kern w:val="36"/>
      <w:sz w:val="20"/>
      <w:szCs w:val="20"/>
    </w:rPr>
  </w:style>
  <w:style w:type="paragraph" w:styleId="2">
    <w:name w:val="heading 2"/>
    <w:basedOn w:val="a"/>
    <w:link w:val="20"/>
    <w:uiPriority w:val="9"/>
    <w:qFormat/>
    <w:rsid w:val="00E207C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207CF"/>
    <w:pPr>
      <w:spacing w:before="100" w:beforeAutospacing="1" w:after="100" w:afterAutospacing="1"/>
      <w:outlineLvl w:val="2"/>
    </w:pPr>
    <w:rPr>
      <w:b/>
      <w:bCs/>
      <w:sz w:val="33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207C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207CF"/>
    <w:rPr>
      <w:color w:val="800080"/>
      <w:u w:val="single"/>
    </w:rPr>
  </w:style>
  <w:style w:type="character" w:customStyle="1" w:styleId="10">
    <w:name w:val="Заголовок 1 Знак"/>
    <w:basedOn w:val="a0"/>
    <w:link w:val="1"/>
    <w:uiPriority w:val="9"/>
    <w:rsid w:val="00E207CF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E207CF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E207CF"/>
    <w:rPr>
      <w:rFonts w:ascii="Cambria" w:eastAsia="Times New Roman" w:hAnsi="Cambria" w:cs="Times New Roman"/>
      <w:b/>
      <w:bCs/>
      <w:color w:val="4F81BD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E207C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207CF"/>
    <w:rPr>
      <w:rFonts w:ascii="Consolas" w:eastAsia="Times New Roman" w:hAnsi="Consolas"/>
    </w:rPr>
  </w:style>
  <w:style w:type="paragraph" w:styleId="a5">
    <w:name w:val="Normal (Web)"/>
    <w:basedOn w:val="a"/>
    <w:uiPriority w:val="99"/>
    <w:unhideWhenUsed/>
    <w:rsid w:val="00E207CF"/>
    <w:pPr>
      <w:spacing w:before="100" w:beforeAutospacing="1" w:after="100" w:afterAutospacing="1"/>
    </w:pPr>
    <w:rPr>
      <w:sz w:val="20"/>
      <w:szCs w:val="20"/>
    </w:rPr>
  </w:style>
  <w:style w:type="paragraph" w:customStyle="1" w:styleId="yrsh">
    <w:name w:val="yrsh"/>
    <w:basedOn w:val="a"/>
    <w:rsid w:val="00E207CF"/>
    <w:pPr>
      <w:shd w:val="clear" w:color="auto" w:fill="92D050"/>
      <w:spacing w:before="100" w:beforeAutospacing="1" w:after="100" w:afterAutospacing="1"/>
    </w:pPr>
    <w:rPr>
      <w:sz w:val="20"/>
      <w:szCs w:val="20"/>
    </w:rPr>
  </w:style>
  <w:style w:type="paragraph" w:customStyle="1" w:styleId="tabtitle">
    <w:name w:val="tabtitle"/>
    <w:basedOn w:val="a"/>
    <w:rsid w:val="00E207CF"/>
    <w:pPr>
      <w:shd w:val="clear" w:color="auto" w:fill="28A0C8"/>
      <w:spacing w:before="100" w:beforeAutospacing="1" w:after="100" w:afterAutospacing="1"/>
    </w:pPr>
    <w:rPr>
      <w:sz w:val="20"/>
      <w:szCs w:val="20"/>
    </w:rPr>
  </w:style>
  <w:style w:type="paragraph" w:customStyle="1" w:styleId="header-listtarget">
    <w:name w:val="header-listtarget"/>
    <w:basedOn w:val="a"/>
    <w:rsid w:val="00E207CF"/>
    <w:pPr>
      <w:shd w:val="clear" w:color="auto" w:fill="E66E5A"/>
      <w:spacing w:before="100" w:beforeAutospacing="1" w:after="100" w:afterAutospacing="1"/>
    </w:pPr>
    <w:rPr>
      <w:sz w:val="20"/>
      <w:szCs w:val="20"/>
    </w:rPr>
  </w:style>
  <w:style w:type="paragraph" w:customStyle="1" w:styleId="bdall">
    <w:name w:val="bdall"/>
    <w:basedOn w:val="a"/>
    <w:rsid w:val="00E207CF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top">
    <w:name w:val="bdtop"/>
    <w:basedOn w:val="a"/>
    <w:rsid w:val="00E207CF"/>
    <w:pPr>
      <w:pBdr>
        <w:top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left">
    <w:name w:val="bdleft"/>
    <w:basedOn w:val="a"/>
    <w:rsid w:val="00E207CF"/>
    <w:pPr>
      <w:pBdr>
        <w:lef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right">
    <w:name w:val="bdright"/>
    <w:basedOn w:val="a"/>
    <w:rsid w:val="00E207CF"/>
    <w:pPr>
      <w:pBdr>
        <w:righ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bottom">
    <w:name w:val="bdbottom"/>
    <w:basedOn w:val="a"/>
    <w:rsid w:val="00E207CF"/>
    <w:pPr>
      <w:pBdr>
        <w:bottom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headercell">
    <w:name w:val="headercell"/>
    <w:basedOn w:val="a"/>
    <w:rsid w:val="00E207CF"/>
    <w:pPr>
      <w:pBdr>
        <w:bottom w:val="double" w:sz="6" w:space="0" w:color="000000"/>
      </w:pBdr>
      <w:spacing w:before="100" w:beforeAutospacing="1" w:after="100" w:afterAutospacing="1"/>
    </w:pPr>
    <w:rPr>
      <w:sz w:val="20"/>
      <w:szCs w:val="20"/>
    </w:rPr>
  </w:style>
  <w:style w:type="character" w:customStyle="1" w:styleId="lspace">
    <w:name w:val="lspace"/>
    <w:basedOn w:val="a0"/>
    <w:rsid w:val="00E207CF"/>
    <w:rPr>
      <w:color w:val="FF9900"/>
    </w:rPr>
  </w:style>
  <w:style w:type="character" w:customStyle="1" w:styleId="small">
    <w:name w:val="small"/>
    <w:basedOn w:val="a0"/>
    <w:rsid w:val="00E207CF"/>
    <w:rPr>
      <w:sz w:val="15"/>
      <w:szCs w:val="15"/>
    </w:rPr>
  </w:style>
  <w:style w:type="character" w:customStyle="1" w:styleId="fill">
    <w:name w:val="fill"/>
    <w:basedOn w:val="a0"/>
    <w:rsid w:val="00E207CF"/>
    <w:rPr>
      <w:b/>
      <w:bCs/>
      <w:i/>
      <w:iCs/>
      <w:color w:val="FF0000"/>
    </w:rPr>
  </w:style>
  <w:style w:type="character" w:customStyle="1" w:styleId="maggd">
    <w:name w:val="maggd"/>
    <w:basedOn w:val="a0"/>
    <w:rsid w:val="00E207CF"/>
    <w:rPr>
      <w:color w:val="006400"/>
    </w:rPr>
  </w:style>
  <w:style w:type="character" w:customStyle="1" w:styleId="magusn">
    <w:name w:val="magusn"/>
    <w:basedOn w:val="a0"/>
    <w:rsid w:val="00E207CF"/>
    <w:rPr>
      <w:color w:val="006666"/>
    </w:rPr>
  </w:style>
  <w:style w:type="character" w:customStyle="1" w:styleId="enp">
    <w:name w:val="enp"/>
    <w:basedOn w:val="a0"/>
    <w:rsid w:val="00E207CF"/>
    <w:rPr>
      <w:color w:val="3C7828"/>
    </w:rPr>
  </w:style>
  <w:style w:type="character" w:customStyle="1" w:styleId="kdkss">
    <w:name w:val="kdkss"/>
    <w:basedOn w:val="a0"/>
    <w:rsid w:val="00E207CF"/>
    <w:rPr>
      <w:color w:val="BE780A"/>
    </w:rPr>
  </w:style>
  <w:style w:type="paragraph" w:styleId="a6">
    <w:name w:val="annotation text"/>
    <w:basedOn w:val="a"/>
    <w:link w:val="a7"/>
    <w:semiHidden/>
    <w:unhideWhenUsed/>
    <w:rsid w:val="00514CCE"/>
    <w:pPr>
      <w:spacing w:after="200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semiHidden/>
    <w:rsid w:val="00514CCE"/>
    <w:rPr>
      <w:rFonts w:ascii="Arial" w:hAnsi="Arial" w:cs="Arial"/>
    </w:rPr>
  </w:style>
  <w:style w:type="character" w:styleId="a8">
    <w:name w:val="annotation reference"/>
    <w:basedOn w:val="a0"/>
    <w:semiHidden/>
    <w:unhideWhenUsed/>
    <w:rsid w:val="00514CCE"/>
    <w:rPr>
      <w:sz w:val="16"/>
      <w:szCs w:val="16"/>
    </w:rPr>
  </w:style>
  <w:style w:type="paragraph" w:styleId="a9">
    <w:name w:val="Balloon Text"/>
    <w:basedOn w:val="a"/>
    <w:link w:val="aa"/>
    <w:uiPriority w:val="99"/>
    <w:semiHidden/>
    <w:unhideWhenUsed/>
    <w:rsid w:val="00514CC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14CCE"/>
    <w:rPr>
      <w:rFonts w:ascii="Tahoma" w:eastAsia="Times New Roman" w:hAnsi="Tahoma" w:cs="Tahoma"/>
      <w:sz w:val="16"/>
      <w:szCs w:val="16"/>
    </w:rPr>
  </w:style>
  <w:style w:type="character" w:customStyle="1" w:styleId="auto-matches">
    <w:name w:val="auto-matches"/>
    <w:basedOn w:val="a0"/>
    <w:rsid w:val="00597522"/>
  </w:style>
  <w:style w:type="paragraph" w:styleId="ab">
    <w:name w:val="header"/>
    <w:basedOn w:val="a"/>
    <w:link w:val="ac"/>
    <w:uiPriority w:val="99"/>
    <w:semiHidden/>
    <w:unhideWhenUsed/>
    <w:rsid w:val="00195676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195676"/>
    <w:rPr>
      <w:rFonts w:ascii="Arial" w:hAnsi="Arial" w:cs="Arial"/>
      <w:sz w:val="24"/>
      <w:szCs w:val="24"/>
    </w:rPr>
  </w:style>
  <w:style w:type="paragraph" w:styleId="ad">
    <w:name w:val="footer"/>
    <w:basedOn w:val="a"/>
    <w:link w:val="ae"/>
    <w:uiPriority w:val="99"/>
    <w:semiHidden/>
    <w:unhideWhenUsed/>
    <w:rsid w:val="00195676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195676"/>
    <w:rPr>
      <w:rFonts w:ascii="Arial" w:hAnsi="Arial" w:cs="Arial"/>
      <w:sz w:val="24"/>
      <w:szCs w:val="24"/>
    </w:rPr>
  </w:style>
  <w:style w:type="paragraph" w:styleId="af">
    <w:name w:val="List Paragraph"/>
    <w:basedOn w:val="a"/>
    <w:uiPriority w:val="34"/>
    <w:qFormat/>
    <w:rsid w:val="00E910A6"/>
    <w:pPr>
      <w:ind w:left="720"/>
      <w:contextualSpacing/>
    </w:pPr>
    <w:rPr>
      <w:rFonts w:ascii="Times New Roman" w:hAnsi="Times New Roman" w:cs="Times New Roman"/>
    </w:rPr>
  </w:style>
  <w:style w:type="table" w:styleId="af0">
    <w:name w:val="Table Grid"/>
    <w:basedOn w:val="a1"/>
    <w:uiPriority w:val="59"/>
    <w:rsid w:val="00BB7EE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42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5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96018">
          <w:marLeft w:val="418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64876">
          <w:marLeft w:val="706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5965">
          <w:marLeft w:val="706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7899">
          <w:marLeft w:val="706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91978">
          <w:marLeft w:val="706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76035">
          <w:marLeft w:val="706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01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71770012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mon.tatarstan.ru/rus/file/pub/pub_2280771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upload/storage/org2159/files/%D0%98%D0%BD%D1%81%D1%82%D1%80%D1%83%D0%BA%D1%82%D0%B8%D0%B2%D0%BD%D0%BE-%D0%BC%D0%B5%D1%82%D0%BE%D0%B4%D0%B8%D1%87%D0%B5%D1%81%D0%BA%D0%BE%D0%B5%20%D0%BF%D0%B8%D1%81%D1%8C%D0%BC%D0%BE%20%D0%BE%20%D0%B4%D0%B8%D1%81%D1%82%D0%B0%D0%BD%D1%86%D0%B8%D0%BE%D0%BD%D0%BD%D0%BE%D0%BC%20%D0%BE%D0%B1%D1%83%D1%87%D0%B5%D0%BD%D0%B8%D0%B8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rive.google.com/file/d/1vbXrMz0Lm762Xzk34UI6STGMdL9ys1Aj/view?usp=sharin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2159/files/%D0%9F%D1%80%D0%B8%D0%BA%D0%B0%D0%B7-%E2%84%96-104-%D0%BE%D1%82-17_03_2020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D6DC28-88BE-4342-AA92-EA4574D2B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5</Pages>
  <Words>2434</Words>
  <Characters>13879</Characters>
  <Application>Microsoft Office Word</Application>
  <DocSecurity>0</DocSecurity>
  <PresentationFormat>ez_5j6</PresentationFormat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16281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ebars</dc:creator>
  <cp:lastModifiedBy>ibatullina.lb@yandex.ru</cp:lastModifiedBy>
  <cp:revision>15</cp:revision>
  <cp:lastPrinted>2019-11-21T08:16:00Z</cp:lastPrinted>
  <dcterms:created xsi:type="dcterms:W3CDTF">2019-12-05T09:49:00Z</dcterms:created>
  <dcterms:modified xsi:type="dcterms:W3CDTF">2020-12-08T16:32:00Z</dcterms:modified>
</cp:coreProperties>
</file>